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0CB" w:rsidRDefault="00C430CB" w:rsidP="00C430CB">
      <w:pPr>
        <w:pStyle w:val="Default"/>
        <w:jc w:val="center"/>
        <w:rPr>
          <w:sz w:val="36"/>
          <w:szCs w:val="36"/>
        </w:rPr>
      </w:pPr>
      <w:r>
        <w:rPr>
          <w:b/>
          <w:bCs/>
          <w:sz w:val="36"/>
          <w:szCs w:val="36"/>
        </w:rPr>
        <w:t>С</w:t>
      </w:r>
      <w:r w:rsidR="00E21152">
        <w:rPr>
          <w:b/>
          <w:bCs/>
          <w:sz w:val="36"/>
          <w:szCs w:val="36"/>
        </w:rPr>
        <w:t xml:space="preserve">равнительная таблица </w:t>
      </w:r>
    </w:p>
    <w:p w:rsidR="00C430CB" w:rsidRDefault="00C430CB" w:rsidP="00C430CB">
      <w:pPr>
        <w:pStyle w:val="Default"/>
        <w:jc w:val="center"/>
        <w:rPr>
          <w:sz w:val="36"/>
          <w:szCs w:val="36"/>
        </w:rPr>
      </w:pPr>
      <w:r>
        <w:rPr>
          <w:b/>
          <w:bCs/>
          <w:sz w:val="36"/>
          <w:szCs w:val="36"/>
        </w:rPr>
        <w:t>основны</w:t>
      </w:r>
      <w:r w:rsidR="00E21152">
        <w:rPr>
          <w:b/>
          <w:bCs/>
          <w:sz w:val="36"/>
          <w:szCs w:val="36"/>
        </w:rPr>
        <w:t>х</w:t>
      </w:r>
      <w:r>
        <w:rPr>
          <w:b/>
          <w:bCs/>
          <w:sz w:val="36"/>
          <w:szCs w:val="36"/>
        </w:rPr>
        <w:t xml:space="preserve"> изменени</w:t>
      </w:r>
      <w:r w:rsidR="00E21152">
        <w:rPr>
          <w:b/>
          <w:bCs/>
          <w:sz w:val="36"/>
          <w:szCs w:val="36"/>
        </w:rPr>
        <w:t>й</w:t>
      </w:r>
      <w:r>
        <w:rPr>
          <w:b/>
          <w:bCs/>
          <w:sz w:val="36"/>
          <w:szCs w:val="36"/>
        </w:rPr>
        <w:t xml:space="preserve"> Закона № 44-ФЗ</w:t>
      </w:r>
    </w:p>
    <w:p w:rsidR="007C677C" w:rsidRDefault="00C430CB" w:rsidP="00C430CB">
      <w:pPr>
        <w:pStyle w:val="Default"/>
        <w:jc w:val="center"/>
        <w:rPr>
          <w:b/>
          <w:bCs/>
          <w:sz w:val="36"/>
          <w:szCs w:val="36"/>
        </w:rPr>
      </w:pPr>
      <w:r>
        <w:rPr>
          <w:b/>
          <w:bCs/>
          <w:sz w:val="36"/>
          <w:szCs w:val="36"/>
        </w:rPr>
        <w:t xml:space="preserve">в рамках второго оптимизационного пакета поправок, </w:t>
      </w:r>
    </w:p>
    <w:p w:rsidR="00C430CB" w:rsidRDefault="00C430CB" w:rsidP="00C430CB">
      <w:pPr>
        <w:pStyle w:val="Default"/>
        <w:jc w:val="center"/>
        <w:rPr>
          <w:b/>
          <w:bCs/>
          <w:sz w:val="36"/>
          <w:szCs w:val="36"/>
        </w:rPr>
      </w:pPr>
      <w:r>
        <w:rPr>
          <w:b/>
          <w:bCs/>
          <w:sz w:val="36"/>
          <w:szCs w:val="36"/>
        </w:rPr>
        <w:t>вступающи</w:t>
      </w:r>
      <w:r w:rsidR="007C677C">
        <w:rPr>
          <w:b/>
          <w:bCs/>
          <w:sz w:val="36"/>
          <w:szCs w:val="36"/>
        </w:rPr>
        <w:t>х</w:t>
      </w:r>
      <w:r>
        <w:rPr>
          <w:b/>
          <w:bCs/>
          <w:sz w:val="36"/>
          <w:szCs w:val="36"/>
        </w:rPr>
        <w:t xml:space="preserve"> в силу с 1 января 2022 г.</w:t>
      </w:r>
    </w:p>
    <w:p w:rsidR="00C430CB" w:rsidRDefault="00C430CB" w:rsidP="00C430CB">
      <w:pPr>
        <w:pStyle w:val="Default"/>
        <w:jc w:val="center"/>
        <w:rPr>
          <w:b/>
          <w:bCs/>
          <w:sz w:val="36"/>
          <w:szCs w:val="36"/>
        </w:rPr>
      </w:pPr>
      <w:r>
        <w:rPr>
          <w:b/>
          <w:bCs/>
          <w:sz w:val="36"/>
          <w:szCs w:val="36"/>
        </w:rPr>
        <w:t>(</w:t>
      </w:r>
      <w:r w:rsidRPr="00C430CB">
        <w:rPr>
          <w:b/>
          <w:bCs/>
          <w:sz w:val="36"/>
          <w:szCs w:val="36"/>
        </w:rPr>
        <w:t>Закон от 02.07.2021 № 360-ФЗ</w:t>
      </w:r>
      <w:r>
        <w:rPr>
          <w:b/>
          <w:bCs/>
          <w:sz w:val="36"/>
          <w:szCs w:val="36"/>
        </w:rPr>
        <w:t>)</w:t>
      </w:r>
    </w:p>
    <w:p w:rsidR="007C677C" w:rsidRDefault="007C677C" w:rsidP="007C677C">
      <w:pPr>
        <w:pStyle w:val="Default"/>
        <w:rPr>
          <w:b/>
          <w:bCs/>
          <w:sz w:val="36"/>
          <w:szCs w:val="36"/>
        </w:rPr>
      </w:pPr>
    </w:p>
    <w:tbl>
      <w:tblPr>
        <w:tblW w:w="14425" w:type="dxa"/>
        <w:tblBorders>
          <w:top w:val="nil"/>
          <w:left w:val="nil"/>
          <w:bottom w:val="nil"/>
          <w:right w:val="nil"/>
        </w:tblBorders>
        <w:tblLayout w:type="fixed"/>
        <w:tblLook w:val="0000" w:firstRow="0" w:lastRow="0" w:firstColumn="0" w:lastColumn="0" w:noHBand="0" w:noVBand="0"/>
      </w:tblPr>
      <w:tblGrid>
        <w:gridCol w:w="3225"/>
        <w:gridCol w:w="123"/>
        <w:gridCol w:w="21"/>
        <w:gridCol w:w="5670"/>
        <w:gridCol w:w="52"/>
        <w:gridCol w:w="6"/>
        <w:gridCol w:w="5328"/>
      </w:tblGrid>
      <w:tr w:rsidR="004D66E9" w:rsidTr="00883F33">
        <w:trPr>
          <w:trHeight w:val="121"/>
        </w:trPr>
        <w:tc>
          <w:tcPr>
            <w:tcW w:w="3348" w:type="dxa"/>
            <w:gridSpan w:val="2"/>
            <w:tcBorders>
              <w:top w:val="single" w:sz="4" w:space="0" w:color="auto"/>
              <w:left w:val="single" w:sz="4" w:space="0" w:color="auto"/>
              <w:bottom w:val="single" w:sz="4" w:space="0" w:color="auto"/>
              <w:right w:val="single" w:sz="4" w:space="0" w:color="auto"/>
            </w:tcBorders>
          </w:tcPr>
          <w:p w:rsidR="00B76D52" w:rsidRPr="009D4B73" w:rsidRDefault="009D4B73" w:rsidP="004F3977">
            <w:pPr>
              <w:pStyle w:val="Default"/>
              <w:jc w:val="center"/>
              <w:rPr>
                <w:b/>
                <w:bCs/>
                <w:sz w:val="28"/>
                <w:szCs w:val="28"/>
              </w:rPr>
            </w:pPr>
            <w:r w:rsidRPr="009D4B73">
              <w:rPr>
                <w:b/>
                <w:bCs/>
                <w:sz w:val="28"/>
                <w:szCs w:val="28"/>
              </w:rPr>
              <w:t>Новшества</w:t>
            </w:r>
          </w:p>
        </w:tc>
        <w:tc>
          <w:tcPr>
            <w:tcW w:w="5691" w:type="dxa"/>
            <w:gridSpan w:val="2"/>
            <w:tcBorders>
              <w:top w:val="single" w:sz="4" w:space="0" w:color="auto"/>
              <w:left w:val="single" w:sz="4" w:space="0" w:color="auto"/>
              <w:bottom w:val="single" w:sz="4" w:space="0" w:color="auto"/>
              <w:right w:val="single" w:sz="4" w:space="0" w:color="auto"/>
            </w:tcBorders>
          </w:tcPr>
          <w:p w:rsidR="00B76D52" w:rsidRPr="00E21152" w:rsidRDefault="00B76D52" w:rsidP="004F3977">
            <w:pPr>
              <w:pStyle w:val="Default"/>
              <w:jc w:val="center"/>
              <w:rPr>
                <w:b/>
                <w:bCs/>
                <w:sz w:val="28"/>
                <w:szCs w:val="28"/>
              </w:rPr>
            </w:pPr>
            <w:r w:rsidRPr="00E21152">
              <w:rPr>
                <w:b/>
                <w:bCs/>
                <w:sz w:val="28"/>
                <w:szCs w:val="28"/>
              </w:rPr>
              <w:t xml:space="preserve">С </w:t>
            </w:r>
            <w:r>
              <w:rPr>
                <w:b/>
                <w:bCs/>
                <w:sz w:val="28"/>
                <w:szCs w:val="28"/>
              </w:rPr>
              <w:t>1 января 2022 г.</w:t>
            </w:r>
          </w:p>
        </w:tc>
        <w:tc>
          <w:tcPr>
            <w:tcW w:w="5386" w:type="dxa"/>
            <w:gridSpan w:val="3"/>
            <w:tcBorders>
              <w:top w:val="single" w:sz="4" w:space="0" w:color="auto"/>
              <w:left w:val="single" w:sz="4" w:space="0" w:color="auto"/>
              <w:bottom w:val="single" w:sz="4" w:space="0" w:color="auto"/>
              <w:right w:val="single" w:sz="4" w:space="0" w:color="auto"/>
            </w:tcBorders>
          </w:tcPr>
          <w:p w:rsidR="00B76D52" w:rsidRPr="00E21152" w:rsidRDefault="00B76D52" w:rsidP="004F3977">
            <w:pPr>
              <w:pStyle w:val="Default"/>
              <w:jc w:val="center"/>
              <w:rPr>
                <w:b/>
                <w:bCs/>
              </w:rPr>
            </w:pPr>
            <w:r>
              <w:rPr>
                <w:b/>
                <w:bCs/>
              </w:rPr>
              <w:t>В настоящее время</w:t>
            </w:r>
          </w:p>
        </w:tc>
      </w:tr>
      <w:tr w:rsidR="000274BC" w:rsidTr="00883F33">
        <w:trPr>
          <w:trHeight w:val="121"/>
        </w:trPr>
        <w:tc>
          <w:tcPr>
            <w:tcW w:w="14425" w:type="dxa"/>
            <w:gridSpan w:val="7"/>
            <w:tcBorders>
              <w:top w:val="single" w:sz="4" w:space="0" w:color="auto"/>
              <w:left w:val="single" w:sz="4" w:space="0" w:color="auto"/>
              <w:bottom w:val="single" w:sz="4" w:space="0" w:color="auto"/>
              <w:right w:val="single" w:sz="4" w:space="0" w:color="auto"/>
            </w:tcBorders>
          </w:tcPr>
          <w:p w:rsidR="000274BC" w:rsidRDefault="000274BC" w:rsidP="004F3977">
            <w:pPr>
              <w:pStyle w:val="Default"/>
              <w:rPr>
                <w:b/>
                <w:bCs/>
                <w:sz w:val="27"/>
                <w:szCs w:val="27"/>
              </w:rPr>
            </w:pPr>
            <w:r>
              <w:rPr>
                <w:b/>
                <w:bCs/>
                <w:sz w:val="27"/>
                <w:szCs w:val="27"/>
              </w:rPr>
              <w:t>Документооборот, сроки хранения</w:t>
            </w:r>
          </w:p>
        </w:tc>
      </w:tr>
      <w:tr w:rsidR="004D66E9" w:rsidTr="00883F33">
        <w:trPr>
          <w:trHeight w:val="523"/>
        </w:trPr>
        <w:tc>
          <w:tcPr>
            <w:tcW w:w="3348" w:type="dxa"/>
            <w:gridSpan w:val="2"/>
            <w:tcBorders>
              <w:top w:val="single" w:sz="4" w:space="0" w:color="auto"/>
              <w:left w:val="single" w:sz="4" w:space="0" w:color="auto"/>
              <w:bottom w:val="single" w:sz="4" w:space="0" w:color="auto"/>
              <w:right w:val="single" w:sz="4" w:space="0" w:color="auto"/>
            </w:tcBorders>
          </w:tcPr>
          <w:p w:rsidR="00B76D52" w:rsidRDefault="00B76D52" w:rsidP="004F3977">
            <w:pPr>
              <w:pStyle w:val="Default"/>
              <w:rPr>
                <w:sz w:val="23"/>
                <w:szCs w:val="23"/>
              </w:rPr>
            </w:pPr>
            <w:r>
              <w:rPr>
                <w:sz w:val="23"/>
                <w:szCs w:val="23"/>
              </w:rPr>
              <w:t xml:space="preserve">Срок хранения документов </w:t>
            </w:r>
          </w:p>
        </w:tc>
        <w:tc>
          <w:tcPr>
            <w:tcW w:w="5691" w:type="dxa"/>
            <w:gridSpan w:val="2"/>
            <w:tcBorders>
              <w:top w:val="single" w:sz="4" w:space="0" w:color="auto"/>
              <w:left w:val="single" w:sz="4" w:space="0" w:color="auto"/>
              <w:bottom w:val="single" w:sz="4" w:space="0" w:color="auto"/>
              <w:right w:val="single" w:sz="4" w:space="0" w:color="auto"/>
            </w:tcBorders>
          </w:tcPr>
          <w:p w:rsidR="00B76D52" w:rsidRDefault="00B76D52" w:rsidP="004F3977">
            <w:pPr>
              <w:pStyle w:val="Default"/>
              <w:rPr>
                <w:sz w:val="23"/>
                <w:szCs w:val="23"/>
              </w:rPr>
            </w:pPr>
            <w:r>
              <w:rPr>
                <w:sz w:val="23"/>
                <w:szCs w:val="23"/>
              </w:rPr>
              <w:t>Документы по закупкам  хран</w:t>
            </w:r>
            <w:r w:rsidR="00481621">
              <w:rPr>
                <w:sz w:val="23"/>
                <w:szCs w:val="23"/>
              </w:rPr>
              <w:t>ятся</w:t>
            </w:r>
            <w:r>
              <w:rPr>
                <w:sz w:val="23"/>
                <w:szCs w:val="23"/>
              </w:rPr>
              <w:t xml:space="preserve"> не менее 6 лет </w:t>
            </w:r>
          </w:p>
          <w:p w:rsidR="00B76D52" w:rsidRPr="00481621" w:rsidRDefault="00B76D52" w:rsidP="004F3977">
            <w:pPr>
              <w:pStyle w:val="Default"/>
              <w:rPr>
                <w:b/>
                <w:i/>
                <w:sz w:val="23"/>
                <w:szCs w:val="23"/>
              </w:rPr>
            </w:pPr>
            <w:r w:rsidRPr="00481621">
              <w:rPr>
                <w:b/>
                <w:i/>
                <w:sz w:val="23"/>
                <w:szCs w:val="23"/>
              </w:rPr>
              <w:t>(</w:t>
            </w:r>
            <w:proofErr w:type="spellStart"/>
            <w:r w:rsidRPr="00481621">
              <w:rPr>
                <w:b/>
                <w:i/>
                <w:sz w:val="23"/>
                <w:szCs w:val="23"/>
              </w:rPr>
              <w:t>п.п</w:t>
            </w:r>
            <w:proofErr w:type="spellEnd"/>
            <w:r w:rsidRPr="00481621">
              <w:rPr>
                <w:b/>
                <w:i/>
                <w:sz w:val="23"/>
                <w:szCs w:val="23"/>
              </w:rPr>
              <w:t xml:space="preserve">. «з» п. 4 ст. 5 Закона № 360-ФЗ) </w:t>
            </w:r>
          </w:p>
        </w:tc>
        <w:tc>
          <w:tcPr>
            <w:tcW w:w="5386" w:type="dxa"/>
            <w:gridSpan w:val="3"/>
            <w:tcBorders>
              <w:top w:val="single" w:sz="4" w:space="0" w:color="auto"/>
              <w:left w:val="single" w:sz="4" w:space="0" w:color="auto"/>
              <w:bottom w:val="single" w:sz="4" w:space="0" w:color="auto"/>
              <w:right w:val="single" w:sz="4" w:space="0" w:color="auto"/>
            </w:tcBorders>
          </w:tcPr>
          <w:p w:rsidR="00B76D52" w:rsidRDefault="00D23A6D" w:rsidP="004F3977">
            <w:pPr>
              <w:pStyle w:val="Default"/>
              <w:rPr>
                <w:sz w:val="23"/>
                <w:szCs w:val="23"/>
              </w:rPr>
            </w:pPr>
            <w:r>
              <w:rPr>
                <w:sz w:val="23"/>
                <w:szCs w:val="23"/>
              </w:rPr>
              <w:t xml:space="preserve">В </w:t>
            </w:r>
            <w:r w:rsidRPr="00D23A6D">
              <w:rPr>
                <w:sz w:val="23"/>
                <w:szCs w:val="23"/>
              </w:rPr>
              <w:t>Закон</w:t>
            </w:r>
            <w:r>
              <w:rPr>
                <w:sz w:val="23"/>
                <w:szCs w:val="23"/>
              </w:rPr>
              <w:t>е</w:t>
            </w:r>
            <w:r w:rsidRPr="00D23A6D">
              <w:rPr>
                <w:sz w:val="23"/>
                <w:szCs w:val="23"/>
              </w:rPr>
              <w:t xml:space="preserve"> № 44-ФЗ </w:t>
            </w:r>
            <w:r>
              <w:rPr>
                <w:sz w:val="23"/>
                <w:szCs w:val="23"/>
              </w:rPr>
              <w:t>с</w:t>
            </w:r>
            <w:r w:rsidR="00B76D52">
              <w:rPr>
                <w:sz w:val="23"/>
                <w:szCs w:val="23"/>
              </w:rPr>
              <w:t>роки хранения документов</w:t>
            </w:r>
            <w:r w:rsidR="00E636B0">
              <w:rPr>
                <w:sz w:val="23"/>
                <w:szCs w:val="23"/>
              </w:rPr>
              <w:t xml:space="preserve"> не указаны</w:t>
            </w:r>
            <w:r w:rsidR="00B76D52">
              <w:rPr>
                <w:sz w:val="23"/>
                <w:szCs w:val="23"/>
              </w:rPr>
              <w:t xml:space="preserve">. </w:t>
            </w:r>
            <w:r>
              <w:rPr>
                <w:sz w:val="23"/>
                <w:szCs w:val="23"/>
              </w:rPr>
              <w:t>Заказчики р</w:t>
            </w:r>
            <w:r w:rsidR="00B76D52">
              <w:rPr>
                <w:sz w:val="23"/>
                <w:szCs w:val="23"/>
              </w:rPr>
              <w:t>уководств</w:t>
            </w:r>
            <w:r>
              <w:rPr>
                <w:sz w:val="23"/>
                <w:szCs w:val="23"/>
              </w:rPr>
              <w:t>уются</w:t>
            </w:r>
            <w:r w:rsidR="00B76D52">
              <w:rPr>
                <w:sz w:val="23"/>
                <w:szCs w:val="23"/>
              </w:rPr>
              <w:t xml:space="preserve"> Законом об архивном деле. </w:t>
            </w:r>
          </w:p>
          <w:p w:rsidR="00B76D52" w:rsidRDefault="00B76D52" w:rsidP="004F3977">
            <w:pPr>
              <w:pStyle w:val="Default"/>
              <w:rPr>
                <w:sz w:val="23"/>
                <w:szCs w:val="23"/>
              </w:rPr>
            </w:pPr>
          </w:p>
        </w:tc>
      </w:tr>
      <w:tr w:rsidR="004D66E9" w:rsidTr="00883F33">
        <w:trPr>
          <w:trHeight w:val="799"/>
        </w:trPr>
        <w:tc>
          <w:tcPr>
            <w:tcW w:w="3348" w:type="dxa"/>
            <w:gridSpan w:val="2"/>
            <w:tcBorders>
              <w:top w:val="single" w:sz="4" w:space="0" w:color="auto"/>
              <w:left w:val="single" w:sz="4" w:space="0" w:color="auto"/>
              <w:bottom w:val="single" w:sz="4" w:space="0" w:color="auto"/>
              <w:right w:val="single" w:sz="4" w:space="0" w:color="auto"/>
            </w:tcBorders>
          </w:tcPr>
          <w:p w:rsidR="00B76D52" w:rsidRDefault="00B76D52" w:rsidP="007C677C">
            <w:pPr>
              <w:pStyle w:val="Default"/>
              <w:rPr>
                <w:sz w:val="23"/>
                <w:szCs w:val="23"/>
              </w:rPr>
            </w:pPr>
            <w:r>
              <w:rPr>
                <w:sz w:val="23"/>
                <w:szCs w:val="23"/>
              </w:rPr>
              <w:t xml:space="preserve">ЭЦП иностранных участников </w:t>
            </w:r>
          </w:p>
        </w:tc>
        <w:tc>
          <w:tcPr>
            <w:tcW w:w="5691" w:type="dxa"/>
            <w:gridSpan w:val="2"/>
            <w:tcBorders>
              <w:top w:val="single" w:sz="4" w:space="0" w:color="auto"/>
              <w:left w:val="single" w:sz="4" w:space="0" w:color="auto"/>
              <w:bottom w:val="single" w:sz="4" w:space="0" w:color="auto"/>
              <w:right w:val="single" w:sz="4" w:space="0" w:color="auto"/>
            </w:tcBorders>
          </w:tcPr>
          <w:p w:rsidR="00B76D52" w:rsidRDefault="00B76D52" w:rsidP="000A3D6A">
            <w:pPr>
              <w:pStyle w:val="Default"/>
              <w:rPr>
                <w:b/>
                <w:i/>
                <w:sz w:val="23"/>
                <w:szCs w:val="23"/>
              </w:rPr>
            </w:pPr>
            <w:r>
              <w:rPr>
                <w:sz w:val="23"/>
                <w:szCs w:val="23"/>
              </w:rPr>
              <w:t xml:space="preserve">Иностранные участники подписывают документы ЭЦП, которые выпущены по нормам иностранного государства, международным стандартам и признаны в России </w:t>
            </w:r>
            <w:r w:rsidRPr="00481621">
              <w:rPr>
                <w:b/>
                <w:i/>
                <w:sz w:val="23"/>
                <w:szCs w:val="23"/>
              </w:rPr>
              <w:t>(</w:t>
            </w:r>
            <w:proofErr w:type="spellStart"/>
            <w:r w:rsidRPr="00481621">
              <w:rPr>
                <w:b/>
                <w:i/>
                <w:sz w:val="23"/>
                <w:szCs w:val="23"/>
              </w:rPr>
              <w:t>п.п</w:t>
            </w:r>
            <w:proofErr w:type="spellEnd"/>
            <w:r w:rsidRPr="00481621">
              <w:rPr>
                <w:b/>
                <w:i/>
                <w:sz w:val="23"/>
                <w:szCs w:val="23"/>
              </w:rPr>
              <w:t xml:space="preserve">. «в» п. 5 ст. 5 Закона № 360-ФЗ) </w:t>
            </w:r>
          </w:p>
          <w:p w:rsidR="000A3D6A" w:rsidRPr="00481621" w:rsidRDefault="000A3D6A" w:rsidP="000A3D6A">
            <w:pPr>
              <w:pStyle w:val="Default"/>
              <w:rPr>
                <w:b/>
                <w:i/>
                <w:sz w:val="23"/>
                <w:szCs w:val="23"/>
              </w:rPr>
            </w:pPr>
          </w:p>
        </w:tc>
        <w:tc>
          <w:tcPr>
            <w:tcW w:w="5386" w:type="dxa"/>
            <w:gridSpan w:val="3"/>
            <w:tcBorders>
              <w:top w:val="single" w:sz="4" w:space="0" w:color="auto"/>
              <w:left w:val="single" w:sz="4" w:space="0" w:color="auto"/>
              <w:bottom w:val="single" w:sz="4" w:space="0" w:color="auto"/>
              <w:right w:val="single" w:sz="4" w:space="0" w:color="auto"/>
            </w:tcBorders>
          </w:tcPr>
          <w:p w:rsidR="00B76D52" w:rsidRDefault="00972E0F" w:rsidP="00972E0F">
            <w:pPr>
              <w:pStyle w:val="Default"/>
              <w:jc w:val="center"/>
              <w:rPr>
                <w:sz w:val="23"/>
                <w:szCs w:val="23"/>
              </w:rPr>
            </w:pPr>
            <w:r w:rsidRPr="00972E0F">
              <w:rPr>
                <w:sz w:val="23"/>
                <w:szCs w:val="23"/>
              </w:rPr>
              <w:t>__</w:t>
            </w:r>
          </w:p>
        </w:tc>
      </w:tr>
      <w:tr w:rsidR="004D66E9" w:rsidTr="00883F33">
        <w:trPr>
          <w:trHeight w:val="661"/>
        </w:trPr>
        <w:tc>
          <w:tcPr>
            <w:tcW w:w="3348" w:type="dxa"/>
            <w:gridSpan w:val="2"/>
            <w:tcBorders>
              <w:top w:val="single" w:sz="4" w:space="0" w:color="auto"/>
              <w:left w:val="single" w:sz="4" w:space="0" w:color="auto"/>
              <w:bottom w:val="single" w:sz="4" w:space="0" w:color="auto"/>
              <w:right w:val="single" w:sz="4" w:space="0" w:color="auto"/>
            </w:tcBorders>
          </w:tcPr>
          <w:p w:rsidR="00B76D52" w:rsidRDefault="00B76D52" w:rsidP="004F3977">
            <w:pPr>
              <w:pStyle w:val="Default"/>
              <w:rPr>
                <w:sz w:val="23"/>
                <w:szCs w:val="23"/>
              </w:rPr>
            </w:pPr>
            <w:r>
              <w:rPr>
                <w:sz w:val="23"/>
                <w:szCs w:val="23"/>
              </w:rPr>
              <w:t xml:space="preserve">Формы документов </w:t>
            </w:r>
          </w:p>
        </w:tc>
        <w:tc>
          <w:tcPr>
            <w:tcW w:w="5691" w:type="dxa"/>
            <w:gridSpan w:val="2"/>
            <w:tcBorders>
              <w:top w:val="single" w:sz="4" w:space="0" w:color="auto"/>
              <w:left w:val="single" w:sz="4" w:space="0" w:color="auto"/>
              <w:bottom w:val="single" w:sz="4" w:space="0" w:color="auto"/>
              <w:right w:val="single" w:sz="4" w:space="0" w:color="auto"/>
            </w:tcBorders>
          </w:tcPr>
          <w:p w:rsidR="00B76D52" w:rsidRDefault="00B76D52" w:rsidP="004F3977">
            <w:pPr>
              <w:pStyle w:val="Default"/>
              <w:rPr>
                <w:sz w:val="23"/>
                <w:szCs w:val="23"/>
              </w:rPr>
            </w:pPr>
            <w:r>
              <w:rPr>
                <w:sz w:val="23"/>
                <w:szCs w:val="23"/>
              </w:rPr>
              <w:t>Вв</w:t>
            </w:r>
            <w:r w:rsidR="00481621">
              <w:rPr>
                <w:sz w:val="23"/>
                <w:szCs w:val="23"/>
              </w:rPr>
              <w:t>одится</w:t>
            </w:r>
            <w:r>
              <w:rPr>
                <w:sz w:val="23"/>
                <w:szCs w:val="23"/>
              </w:rPr>
              <w:t xml:space="preserve"> един</w:t>
            </w:r>
            <w:r w:rsidR="00481621">
              <w:rPr>
                <w:sz w:val="23"/>
                <w:szCs w:val="23"/>
              </w:rPr>
              <w:t>ая</w:t>
            </w:r>
            <w:r>
              <w:rPr>
                <w:sz w:val="23"/>
                <w:szCs w:val="23"/>
              </w:rPr>
              <w:t xml:space="preserve"> форм</w:t>
            </w:r>
            <w:r w:rsidR="00481621">
              <w:rPr>
                <w:sz w:val="23"/>
                <w:szCs w:val="23"/>
              </w:rPr>
              <w:t>а</w:t>
            </w:r>
            <w:r>
              <w:rPr>
                <w:sz w:val="23"/>
                <w:szCs w:val="23"/>
              </w:rPr>
              <w:t xml:space="preserve"> для всех документов, которые размещают</w:t>
            </w:r>
            <w:r w:rsidR="00481621">
              <w:rPr>
                <w:sz w:val="23"/>
                <w:szCs w:val="23"/>
              </w:rPr>
              <w:t xml:space="preserve">ся </w:t>
            </w:r>
            <w:r>
              <w:rPr>
                <w:sz w:val="23"/>
                <w:szCs w:val="23"/>
              </w:rPr>
              <w:t xml:space="preserve">в ЕИС, на площадках. Требования к документам разработает </w:t>
            </w:r>
            <w:r w:rsidR="00807D97">
              <w:rPr>
                <w:sz w:val="23"/>
                <w:szCs w:val="23"/>
              </w:rPr>
              <w:t>П</w:t>
            </w:r>
            <w:r>
              <w:rPr>
                <w:sz w:val="23"/>
                <w:szCs w:val="23"/>
              </w:rPr>
              <w:t xml:space="preserve">равительство </w:t>
            </w:r>
            <w:r w:rsidR="000158CD">
              <w:rPr>
                <w:sz w:val="23"/>
                <w:szCs w:val="23"/>
              </w:rPr>
              <w:t>РФ</w:t>
            </w:r>
          </w:p>
          <w:p w:rsidR="008E18FD" w:rsidRDefault="00B76D52" w:rsidP="008E18FD">
            <w:pPr>
              <w:pStyle w:val="Default"/>
              <w:rPr>
                <w:b/>
                <w:i/>
                <w:sz w:val="23"/>
                <w:szCs w:val="23"/>
              </w:rPr>
            </w:pPr>
            <w:proofErr w:type="gramStart"/>
            <w:r w:rsidRPr="00481621">
              <w:rPr>
                <w:b/>
                <w:i/>
                <w:sz w:val="23"/>
                <w:szCs w:val="23"/>
              </w:rPr>
              <w:t>(</w:t>
            </w:r>
            <w:proofErr w:type="spellStart"/>
            <w:r w:rsidRPr="00481621">
              <w:rPr>
                <w:b/>
                <w:i/>
                <w:sz w:val="23"/>
                <w:szCs w:val="23"/>
              </w:rPr>
              <w:t>п.п</w:t>
            </w:r>
            <w:proofErr w:type="spellEnd"/>
            <w:r w:rsidRPr="00481621">
              <w:rPr>
                <w:b/>
                <w:i/>
                <w:sz w:val="23"/>
                <w:szCs w:val="23"/>
              </w:rPr>
              <w:t>. «г» п. 5 ст. 5 Закона № 360-ФЗ</w:t>
            </w:r>
            <w:r w:rsidR="008E18FD">
              <w:rPr>
                <w:b/>
                <w:i/>
                <w:sz w:val="23"/>
                <w:szCs w:val="23"/>
              </w:rPr>
              <w:t>,</w:t>
            </w:r>
            <w:r w:rsidR="008E18FD" w:rsidRPr="00FA7D0B">
              <w:rPr>
                <w:b/>
                <w:i/>
                <w:sz w:val="23"/>
                <w:szCs w:val="23"/>
              </w:rPr>
              <w:t xml:space="preserve"> </w:t>
            </w:r>
            <w:proofErr w:type="gramEnd"/>
          </w:p>
          <w:p w:rsidR="00B76D52" w:rsidRPr="00481621" w:rsidRDefault="008E18FD" w:rsidP="008E18FD">
            <w:pPr>
              <w:pStyle w:val="Default"/>
              <w:rPr>
                <w:b/>
                <w:i/>
                <w:sz w:val="23"/>
                <w:szCs w:val="23"/>
              </w:rPr>
            </w:pPr>
            <w:r w:rsidRPr="00FA7D0B">
              <w:rPr>
                <w:b/>
                <w:i/>
                <w:sz w:val="23"/>
                <w:szCs w:val="23"/>
              </w:rPr>
              <w:t xml:space="preserve">ч. </w:t>
            </w:r>
            <w:r>
              <w:rPr>
                <w:b/>
                <w:i/>
                <w:sz w:val="23"/>
                <w:szCs w:val="23"/>
              </w:rPr>
              <w:t>3</w:t>
            </w:r>
            <w:r w:rsidRPr="00FA7D0B">
              <w:rPr>
                <w:b/>
                <w:i/>
                <w:sz w:val="23"/>
                <w:szCs w:val="23"/>
              </w:rPr>
              <w:t xml:space="preserve"> ст. </w:t>
            </w:r>
            <w:r>
              <w:rPr>
                <w:b/>
                <w:i/>
                <w:sz w:val="23"/>
                <w:szCs w:val="23"/>
              </w:rPr>
              <w:t>5</w:t>
            </w:r>
            <w:r w:rsidRPr="00FA7D0B">
              <w:rPr>
                <w:b/>
                <w:i/>
                <w:sz w:val="23"/>
                <w:szCs w:val="23"/>
              </w:rPr>
              <w:t xml:space="preserve"> Закона № 44-ФЗ</w:t>
            </w:r>
            <w:proofErr w:type="gramStart"/>
            <w:r>
              <w:rPr>
                <w:b/>
                <w:i/>
                <w:sz w:val="23"/>
                <w:szCs w:val="23"/>
              </w:rPr>
              <w:t xml:space="preserve"> </w:t>
            </w:r>
            <w:r w:rsidR="00B76D52" w:rsidRPr="00481621">
              <w:rPr>
                <w:b/>
                <w:i/>
                <w:sz w:val="23"/>
                <w:szCs w:val="23"/>
              </w:rPr>
              <w:t>)</w:t>
            </w:r>
            <w:proofErr w:type="gramEnd"/>
            <w:r w:rsidR="00B76D52" w:rsidRPr="00481621">
              <w:rPr>
                <w:b/>
                <w:i/>
                <w:sz w:val="23"/>
                <w:szCs w:val="23"/>
              </w:rPr>
              <w:t xml:space="preserve"> </w:t>
            </w:r>
          </w:p>
        </w:tc>
        <w:tc>
          <w:tcPr>
            <w:tcW w:w="5386" w:type="dxa"/>
            <w:gridSpan w:val="3"/>
            <w:tcBorders>
              <w:top w:val="single" w:sz="4" w:space="0" w:color="auto"/>
              <w:left w:val="single" w:sz="4" w:space="0" w:color="auto"/>
              <w:bottom w:val="single" w:sz="4" w:space="0" w:color="auto"/>
              <w:right w:val="single" w:sz="4" w:space="0" w:color="auto"/>
            </w:tcBorders>
          </w:tcPr>
          <w:p w:rsidR="00B76D52" w:rsidRDefault="000158CD" w:rsidP="000158CD">
            <w:pPr>
              <w:pStyle w:val="Default"/>
              <w:jc w:val="center"/>
              <w:rPr>
                <w:sz w:val="23"/>
                <w:szCs w:val="23"/>
              </w:rPr>
            </w:pPr>
            <w:r w:rsidRPr="000158CD">
              <w:rPr>
                <w:sz w:val="23"/>
                <w:szCs w:val="23"/>
              </w:rPr>
              <w:t>__</w:t>
            </w:r>
          </w:p>
        </w:tc>
      </w:tr>
      <w:tr w:rsidR="004D66E9" w:rsidTr="00883F33">
        <w:trPr>
          <w:trHeight w:val="798"/>
        </w:trPr>
        <w:tc>
          <w:tcPr>
            <w:tcW w:w="3348" w:type="dxa"/>
            <w:gridSpan w:val="2"/>
            <w:tcBorders>
              <w:top w:val="single" w:sz="4" w:space="0" w:color="auto"/>
              <w:left w:val="single" w:sz="4" w:space="0" w:color="auto"/>
              <w:bottom w:val="single" w:sz="4" w:space="0" w:color="auto"/>
              <w:right w:val="single" w:sz="4" w:space="0" w:color="auto"/>
            </w:tcBorders>
          </w:tcPr>
          <w:p w:rsidR="00B76D52" w:rsidRDefault="00B76D52" w:rsidP="004F3977">
            <w:pPr>
              <w:pStyle w:val="Default"/>
              <w:rPr>
                <w:sz w:val="23"/>
                <w:szCs w:val="23"/>
              </w:rPr>
            </w:pPr>
            <w:r>
              <w:rPr>
                <w:sz w:val="23"/>
                <w:szCs w:val="23"/>
              </w:rPr>
              <w:t xml:space="preserve">Приоритет информации </w:t>
            </w:r>
          </w:p>
        </w:tc>
        <w:tc>
          <w:tcPr>
            <w:tcW w:w="5691" w:type="dxa"/>
            <w:gridSpan w:val="2"/>
            <w:tcBorders>
              <w:top w:val="single" w:sz="4" w:space="0" w:color="auto"/>
              <w:left w:val="single" w:sz="4" w:space="0" w:color="auto"/>
              <w:bottom w:val="single" w:sz="4" w:space="0" w:color="auto"/>
              <w:right w:val="single" w:sz="4" w:space="0" w:color="auto"/>
            </w:tcBorders>
          </w:tcPr>
          <w:p w:rsidR="00B76D52" w:rsidRDefault="00B76D52" w:rsidP="004F3977">
            <w:pPr>
              <w:pStyle w:val="Default"/>
              <w:rPr>
                <w:sz w:val="23"/>
                <w:szCs w:val="23"/>
              </w:rPr>
            </w:pPr>
            <w:r>
              <w:rPr>
                <w:sz w:val="23"/>
                <w:szCs w:val="23"/>
              </w:rPr>
              <w:t xml:space="preserve">Если данные из ЕИС противоречат данным, которые предоставляют участники контрактной системы, то приоритет будет в пользу информации в ЕИС </w:t>
            </w:r>
          </w:p>
          <w:p w:rsidR="00B76D52" w:rsidRPr="00FA7D0B" w:rsidRDefault="00B76D52" w:rsidP="004F3977">
            <w:pPr>
              <w:pStyle w:val="Default"/>
              <w:rPr>
                <w:b/>
                <w:i/>
                <w:sz w:val="23"/>
                <w:szCs w:val="23"/>
              </w:rPr>
            </w:pPr>
            <w:r w:rsidRPr="00FA7D0B">
              <w:rPr>
                <w:b/>
                <w:i/>
                <w:sz w:val="23"/>
                <w:szCs w:val="23"/>
              </w:rPr>
              <w:t>(</w:t>
            </w:r>
            <w:proofErr w:type="spellStart"/>
            <w:r w:rsidRPr="00FA7D0B">
              <w:rPr>
                <w:b/>
                <w:i/>
                <w:sz w:val="23"/>
                <w:szCs w:val="23"/>
              </w:rPr>
              <w:t>п.п</w:t>
            </w:r>
            <w:proofErr w:type="spellEnd"/>
            <w:r w:rsidRPr="00FA7D0B">
              <w:rPr>
                <w:b/>
                <w:i/>
                <w:sz w:val="23"/>
                <w:szCs w:val="23"/>
              </w:rPr>
              <w:t xml:space="preserve">. «д» п. 5 ст. 5 Закона № 360-ФЗ) </w:t>
            </w:r>
          </w:p>
        </w:tc>
        <w:tc>
          <w:tcPr>
            <w:tcW w:w="5386" w:type="dxa"/>
            <w:gridSpan w:val="3"/>
            <w:tcBorders>
              <w:top w:val="single" w:sz="4" w:space="0" w:color="auto"/>
              <w:left w:val="single" w:sz="4" w:space="0" w:color="auto"/>
              <w:bottom w:val="single" w:sz="4" w:space="0" w:color="auto"/>
              <w:right w:val="single" w:sz="4" w:space="0" w:color="auto"/>
            </w:tcBorders>
          </w:tcPr>
          <w:p w:rsidR="00B76D52" w:rsidRDefault="000158CD" w:rsidP="000158CD">
            <w:pPr>
              <w:pStyle w:val="Default"/>
              <w:jc w:val="center"/>
              <w:rPr>
                <w:sz w:val="23"/>
                <w:szCs w:val="23"/>
              </w:rPr>
            </w:pPr>
            <w:r>
              <w:rPr>
                <w:sz w:val="23"/>
                <w:szCs w:val="23"/>
              </w:rPr>
              <w:t>__</w:t>
            </w:r>
          </w:p>
        </w:tc>
      </w:tr>
      <w:tr w:rsidR="004D66E9" w:rsidTr="00883F33">
        <w:trPr>
          <w:trHeight w:val="798"/>
        </w:trPr>
        <w:tc>
          <w:tcPr>
            <w:tcW w:w="3348" w:type="dxa"/>
            <w:gridSpan w:val="2"/>
            <w:tcBorders>
              <w:top w:val="single" w:sz="4" w:space="0" w:color="auto"/>
              <w:left w:val="single" w:sz="4" w:space="0" w:color="auto"/>
              <w:bottom w:val="single" w:sz="4" w:space="0" w:color="auto"/>
              <w:right w:val="single" w:sz="4" w:space="0" w:color="auto"/>
            </w:tcBorders>
          </w:tcPr>
          <w:p w:rsidR="00B76D52" w:rsidRDefault="00B76D52" w:rsidP="004F3977">
            <w:pPr>
              <w:pStyle w:val="Default"/>
              <w:rPr>
                <w:sz w:val="23"/>
                <w:szCs w:val="23"/>
              </w:rPr>
            </w:pPr>
            <w:r>
              <w:rPr>
                <w:sz w:val="23"/>
                <w:szCs w:val="23"/>
              </w:rPr>
              <w:t>Уведомление об изменениях</w:t>
            </w:r>
          </w:p>
        </w:tc>
        <w:tc>
          <w:tcPr>
            <w:tcW w:w="5691" w:type="dxa"/>
            <w:gridSpan w:val="2"/>
            <w:tcBorders>
              <w:top w:val="single" w:sz="4" w:space="0" w:color="auto"/>
              <w:left w:val="single" w:sz="4" w:space="0" w:color="auto"/>
              <w:bottom w:val="single" w:sz="4" w:space="0" w:color="auto"/>
              <w:right w:val="single" w:sz="4" w:space="0" w:color="auto"/>
            </w:tcBorders>
          </w:tcPr>
          <w:p w:rsidR="00B76D52" w:rsidRDefault="00B76D52" w:rsidP="00ED2A4C">
            <w:pPr>
              <w:pStyle w:val="Default"/>
              <w:rPr>
                <w:sz w:val="23"/>
                <w:szCs w:val="23"/>
              </w:rPr>
            </w:pPr>
            <w:r>
              <w:rPr>
                <w:sz w:val="23"/>
                <w:szCs w:val="23"/>
              </w:rPr>
              <w:t xml:space="preserve">Если в извещение внесены изменения, то об этом оператор площадки не позднее 1 часа сообщает всем, кто подал заявки или направил запросы разъяснений </w:t>
            </w:r>
          </w:p>
          <w:p w:rsidR="00B76D52" w:rsidRPr="00FA7D0B" w:rsidRDefault="00B76D52" w:rsidP="00ED2A4C">
            <w:pPr>
              <w:pStyle w:val="Default"/>
              <w:rPr>
                <w:b/>
                <w:i/>
                <w:sz w:val="23"/>
                <w:szCs w:val="23"/>
              </w:rPr>
            </w:pPr>
            <w:r w:rsidRPr="00FA7D0B">
              <w:rPr>
                <w:b/>
                <w:i/>
                <w:sz w:val="23"/>
                <w:szCs w:val="23"/>
              </w:rPr>
              <w:t>(</w:t>
            </w:r>
            <w:proofErr w:type="spellStart"/>
            <w:r w:rsidRPr="00FA7D0B">
              <w:rPr>
                <w:b/>
                <w:i/>
                <w:sz w:val="23"/>
                <w:szCs w:val="23"/>
              </w:rPr>
              <w:t>п.п</w:t>
            </w:r>
            <w:proofErr w:type="spellEnd"/>
            <w:r w:rsidRPr="00FA7D0B">
              <w:rPr>
                <w:b/>
                <w:i/>
                <w:sz w:val="23"/>
                <w:szCs w:val="23"/>
              </w:rPr>
              <w:t>. «д» п. 5 ст. 5 Закона № 360-ФЗ)</w:t>
            </w:r>
          </w:p>
        </w:tc>
        <w:tc>
          <w:tcPr>
            <w:tcW w:w="5386" w:type="dxa"/>
            <w:gridSpan w:val="3"/>
            <w:tcBorders>
              <w:top w:val="single" w:sz="4" w:space="0" w:color="auto"/>
              <w:left w:val="single" w:sz="4" w:space="0" w:color="auto"/>
              <w:bottom w:val="single" w:sz="4" w:space="0" w:color="auto"/>
              <w:right w:val="single" w:sz="4" w:space="0" w:color="auto"/>
            </w:tcBorders>
          </w:tcPr>
          <w:p w:rsidR="00B76D52" w:rsidRDefault="004D66E9" w:rsidP="004D66E9">
            <w:pPr>
              <w:pStyle w:val="Default"/>
              <w:jc w:val="center"/>
              <w:rPr>
                <w:sz w:val="23"/>
                <w:szCs w:val="23"/>
              </w:rPr>
            </w:pPr>
            <w:r w:rsidRPr="004D66E9">
              <w:rPr>
                <w:sz w:val="23"/>
                <w:szCs w:val="23"/>
              </w:rPr>
              <w:t>__</w:t>
            </w:r>
          </w:p>
        </w:tc>
      </w:tr>
      <w:tr w:rsidR="00C12CFA" w:rsidTr="00883F33">
        <w:trPr>
          <w:trHeight w:val="798"/>
        </w:trPr>
        <w:tc>
          <w:tcPr>
            <w:tcW w:w="3348" w:type="dxa"/>
            <w:gridSpan w:val="2"/>
            <w:tcBorders>
              <w:top w:val="single" w:sz="4" w:space="0" w:color="auto"/>
              <w:left w:val="single" w:sz="4" w:space="0" w:color="auto"/>
              <w:bottom w:val="single" w:sz="4" w:space="0" w:color="auto"/>
              <w:right w:val="single" w:sz="4" w:space="0" w:color="auto"/>
            </w:tcBorders>
          </w:tcPr>
          <w:p w:rsidR="00C12CFA" w:rsidRDefault="009C7D31" w:rsidP="009C7D31">
            <w:pPr>
              <w:pStyle w:val="Default"/>
              <w:rPr>
                <w:sz w:val="23"/>
                <w:szCs w:val="23"/>
              </w:rPr>
            </w:pPr>
            <w:r>
              <w:rPr>
                <w:sz w:val="23"/>
                <w:szCs w:val="23"/>
              </w:rPr>
              <w:t>Формирование и п</w:t>
            </w:r>
            <w:r w:rsidR="00C12CFA">
              <w:rPr>
                <w:sz w:val="23"/>
                <w:szCs w:val="23"/>
              </w:rPr>
              <w:t>одписание протоколов</w:t>
            </w:r>
          </w:p>
        </w:tc>
        <w:tc>
          <w:tcPr>
            <w:tcW w:w="5691" w:type="dxa"/>
            <w:gridSpan w:val="2"/>
            <w:tcBorders>
              <w:top w:val="single" w:sz="4" w:space="0" w:color="auto"/>
              <w:left w:val="single" w:sz="4" w:space="0" w:color="auto"/>
              <w:bottom w:val="single" w:sz="4" w:space="0" w:color="auto"/>
              <w:right w:val="single" w:sz="4" w:space="0" w:color="auto"/>
            </w:tcBorders>
          </w:tcPr>
          <w:p w:rsidR="00EF0924" w:rsidRDefault="00C12CFA" w:rsidP="00EF0924">
            <w:pPr>
              <w:pStyle w:val="Default"/>
              <w:rPr>
                <w:b/>
                <w:sz w:val="23"/>
                <w:szCs w:val="23"/>
              </w:rPr>
            </w:pPr>
            <w:r>
              <w:rPr>
                <w:sz w:val="23"/>
                <w:szCs w:val="23"/>
              </w:rPr>
              <w:t xml:space="preserve">Протоколы </w:t>
            </w:r>
            <w:r w:rsidRPr="00C12CFA">
              <w:rPr>
                <w:sz w:val="23"/>
                <w:szCs w:val="23"/>
              </w:rPr>
              <w:t>формиру</w:t>
            </w:r>
            <w:r>
              <w:rPr>
                <w:sz w:val="23"/>
                <w:szCs w:val="23"/>
              </w:rPr>
              <w:t>ю</w:t>
            </w:r>
            <w:r w:rsidRPr="00C12CFA">
              <w:rPr>
                <w:sz w:val="23"/>
                <w:szCs w:val="23"/>
              </w:rPr>
              <w:t>т</w:t>
            </w:r>
            <w:r>
              <w:rPr>
                <w:sz w:val="23"/>
                <w:szCs w:val="23"/>
              </w:rPr>
              <w:t xml:space="preserve">ся </w:t>
            </w:r>
            <w:r w:rsidRPr="00C12CFA">
              <w:rPr>
                <w:sz w:val="23"/>
                <w:szCs w:val="23"/>
              </w:rPr>
              <w:t xml:space="preserve"> с использованием электронной площадки</w:t>
            </w:r>
            <w:r>
              <w:rPr>
                <w:sz w:val="23"/>
                <w:szCs w:val="23"/>
              </w:rPr>
              <w:t xml:space="preserve"> и </w:t>
            </w:r>
            <w:r w:rsidRPr="009C7D31">
              <w:rPr>
                <w:b/>
                <w:sz w:val="23"/>
                <w:szCs w:val="23"/>
              </w:rPr>
              <w:t>подписываются ЭЦП каждого члена комиссии</w:t>
            </w:r>
          </w:p>
          <w:p w:rsidR="00C12CFA" w:rsidRPr="00EF0924" w:rsidRDefault="00EF0924" w:rsidP="00EF0924">
            <w:pPr>
              <w:pStyle w:val="Default"/>
              <w:rPr>
                <w:b/>
                <w:i/>
                <w:sz w:val="23"/>
                <w:szCs w:val="23"/>
              </w:rPr>
            </w:pPr>
            <w:r w:rsidRPr="00EF0924">
              <w:rPr>
                <w:b/>
                <w:i/>
                <w:sz w:val="23"/>
                <w:szCs w:val="23"/>
              </w:rPr>
              <w:t>(ч. 3, 11, 15 ст. 48 Закона № 44-ФЗ)</w:t>
            </w:r>
          </w:p>
        </w:tc>
        <w:tc>
          <w:tcPr>
            <w:tcW w:w="5386" w:type="dxa"/>
            <w:gridSpan w:val="3"/>
            <w:tcBorders>
              <w:top w:val="single" w:sz="4" w:space="0" w:color="auto"/>
              <w:left w:val="single" w:sz="4" w:space="0" w:color="auto"/>
              <w:bottom w:val="single" w:sz="4" w:space="0" w:color="auto"/>
              <w:right w:val="single" w:sz="4" w:space="0" w:color="auto"/>
            </w:tcBorders>
          </w:tcPr>
          <w:p w:rsidR="00C12CFA" w:rsidRPr="004D66E9" w:rsidRDefault="00082E97" w:rsidP="00082E97">
            <w:pPr>
              <w:pStyle w:val="Default"/>
              <w:rPr>
                <w:sz w:val="23"/>
                <w:szCs w:val="23"/>
              </w:rPr>
            </w:pPr>
            <w:r w:rsidRPr="00082E97">
              <w:rPr>
                <w:sz w:val="23"/>
                <w:szCs w:val="23"/>
              </w:rPr>
              <w:t>Протоколы формируются  на бумажном носителе</w:t>
            </w:r>
          </w:p>
        </w:tc>
      </w:tr>
      <w:tr w:rsidR="00580A28" w:rsidTr="00883F33">
        <w:trPr>
          <w:trHeight w:val="798"/>
        </w:trPr>
        <w:tc>
          <w:tcPr>
            <w:tcW w:w="3348" w:type="dxa"/>
            <w:gridSpan w:val="2"/>
            <w:tcBorders>
              <w:top w:val="single" w:sz="4" w:space="0" w:color="auto"/>
              <w:left w:val="single" w:sz="4" w:space="0" w:color="auto"/>
              <w:bottom w:val="single" w:sz="4" w:space="0" w:color="auto"/>
              <w:right w:val="single" w:sz="4" w:space="0" w:color="auto"/>
            </w:tcBorders>
          </w:tcPr>
          <w:p w:rsidR="00580A28" w:rsidRDefault="00580A28" w:rsidP="009C7D31">
            <w:pPr>
              <w:pStyle w:val="Default"/>
              <w:rPr>
                <w:sz w:val="23"/>
                <w:szCs w:val="23"/>
              </w:rPr>
            </w:pPr>
            <w:r w:rsidRPr="00580A28">
              <w:rPr>
                <w:sz w:val="23"/>
                <w:szCs w:val="23"/>
              </w:rPr>
              <w:t>Формирование и подписание</w:t>
            </w:r>
            <w:r>
              <w:rPr>
                <w:sz w:val="23"/>
                <w:szCs w:val="23"/>
              </w:rPr>
              <w:t xml:space="preserve"> документов о приемке</w:t>
            </w:r>
          </w:p>
        </w:tc>
        <w:tc>
          <w:tcPr>
            <w:tcW w:w="5691" w:type="dxa"/>
            <w:gridSpan w:val="2"/>
            <w:tcBorders>
              <w:top w:val="single" w:sz="4" w:space="0" w:color="auto"/>
              <w:left w:val="single" w:sz="4" w:space="0" w:color="auto"/>
              <w:bottom w:val="single" w:sz="4" w:space="0" w:color="auto"/>
              <w:right w:val="single" w:sz="4" w:space="0" w:color="auto"/>
            </w:tcBorders>
          </w:tcPr>
          <w:p w:rsidR="00580A28" w:rsidRDefault="00580A28" w:rsidP="00EF0924">
            <w:pPr>
              <w:pStyle w:val="Default"/>
              <w:rPr>
                <w:sz w:val="23"/>
                <w:szCs w:val="23"/>
              </w:rPr>
            </w:pPr>
            <w:r>
              <w:rPr>
                <w:sz w:val="23"/>
                <w:szCs w:val="23"/>
              </w:rPr>
              <w:t>Д</w:t>
            </w:r>
            <w:r w:rsidRPr="00580A28">
              <w:rPr>
                <w:sz w:val="23"/>
                <w:szCs w:val="23"/>
              </w:rPr>
              <w:t>окумент</w:t>
            </w:r>
            <w:r>
              <w:rPr>
                <w:sz w:val="23"/>
                <w:szCs w:val="23"/>
              </w:rPr>
              <w:t>ы</w:t>
            </w:r>
            <w:r w:rsidRPr="00580A28">
              <w:rPr>
                <w:sz w:val="23"/>
                <w:szCs w:val="23"/>
              </w:rPr>
              <w:t xml:space="preserve"> о приемке</w:t>
            </w:r>
            <w:r>
              <w:t xml:space="preserve"> </w:t>
            </w:r>
            <w:r w:rsidRPr="00580A28">
              <w:rPr>
                <w:sz w:val="23"/>
                <w:szCs w:val="23"/>
              </w:rPr>
              <w:t>формиру</w:t>
            </w:r>
            <w:r>
              <w:rPr>
                <w:sz w:val="23"/>
                <w:szCs w:val="23"/>
              </w:rPr>
              <w:t>ю</w:t>
            </w:r>
            <w:r w:rsidRPr="00580A28">
              <w:rPr>
                <w:sz w:val="23"/>
                <w:szCs w:val="23"/>
              </w:rPr>
              <w:t>т</w:t>
            </w:r>
            <w:r>
              <w:rPr>
                <w:sz w:val="23"/>
                <w:szCs w:val="23"/>
              </w:rPr>
              <w:t>ся</w:t>
            </w:r>
            <w:r w:rsidRPr="00580A28">
              <w:rPr>
                <w:sz w:val="23"/>
                <w:szCs w:val="23"/>
              </w:rPr>
              <w:t xml:space="preserve"> с использованием </w:t>
            </w:r>
            <w:r>
              <w:rPr>
                <w:sz w:val="23"/>
                <w:szCs w:val="23"/>
              </w:rPr>
              <w:t xml:space="preserve">ЕИС и </w:t>
            </w:r>
            <w:r w:rsidRPr="00F01FA6">
              <w:rPr>
                <w:b/>
                <w:sz w:val="23"/>
                <w:szCs w:val="23"/>
              </w:rPr>
              <w:t xml:space="preserve">подписываются ЭЦП каждого члена приемочной комиссии </w:t>
            </w:r>
            <w:r w:rsidRPr="00082E97">
              <w:rPr>
                <w:i/>
                <w:sz w:val="23"/>
                <w:szCs w:val="23"/>
              </w:rPr>
              <w:t>(если создана приемочная комиссия)</w:t>
            </w:r>
            <w:r>
              <w:rPr>
                <w:sz w:val="23"/>
                <w:szCs w:val="23"/>
              </w:rPr>
              <w:t xml:space="preserve"> или лица, </w:t>
            </w:r>
            <w:r w:rsidRPr="00580A28">
              <w:rPr>
                <w:sz w:val="23"/>
                <w:szCs w:val="23"/>
              </w:rPr>
              <w:t>имеющего право действовать от имени заказчика</w:t>
            </w:r>
            <w:r w:rsidR="00EF0924">
              <w:rPr>
                <w:sz w:val="23"/>
                <w:szCs w:val="23"/>
              </w:rPr>
              <w:t xml:space="preserve"> </w:t>
            </w:r>
            <w:r w:rsidR="00EF0924" w:rsidRPr="00EF0924">
              <w:rPr>
                <w:b/>
                <w:i/>
                <w:sz w:val="23"/>
                <w:szCs w:val="23"/>
              </w:rPr>
              <w:t>(</w:t>
            </w:r>
            <w:r w:rsidR="00C92300">
              <w:rPr>
                <w:b/>
                <w:i/>
                <w:sz w:val="23"/>
                <w:szCs w:val="23"/>
              </w:rPr>
              <w:t xml:space="preserve">новая </w:t>
            </w:r>
            <w:r w:rsidR="00EF0924" w:rsidRPr="00EF0924">
              <w:rPr>
                <w:b/>
                <w:i/>
                <w:sz w:val="23"/>
                <w:szCs w:val="23"/>
              </w:rPr>
              <w:t>ч.</w:t>
            </w:r>
            <w:r w:rsidR="00EF0924">
              <w:rPr>
                <w:b/>
                <w:i/>
                <w:sz w:val="23"/>
                <w:szCs w:val="23"/>
              </w:rPr>
              <w:t>13</w:t>
            </w:r>
            <w:r w:rsidR="00EF0924" w:rsidRPr="00EF0924">
              <w:rPr>
                <w:b/>
                <w:i/>
                <w:sz w:val="23"/>
                <w:szCs w:val="23"/>
              </w:rPr>
              <w:t xml:space="preserve"> ст. </w:t>
            </w:r>
            <w:r w:rsidR="00EF0924">
              <w:rPr>
                <w:b/>
                <w:i/>
                <w:sz w:val="23"/>
                <w:szCs w:val="23"/>
              </w:rPr>
              <w:t>94</w:t>
            </w:r>
            <w:r w:rsidR="00EF0924" w:rsidRPr="00EF0924">
              <w:rPr>
                <w:b/>
                <w:i/>
                <w:sz w:val="23"/>
                <w:szCs w:val="23"/>
              </w:rPr>
              <w:t xml:space="preserve"> Закона № 44-ФЗ)</w:t>
            </w:r>
          </w:p>
        </w:tc>
        <w:tc>
          <w:tcPr>
            <w:tcW w:w="5386" w:type="dxa"/>
            <w:gridSpan w:val="3"/>
            <w:tcBorders>
              <w:top w:val="single" w:sz="4" w:space="0" w:color="auto"/>
              <w:left w:val="single" w:sz="4" w:space="0" w:color="auto"/>
              <w:bottom w:val="single" w:sz="4" w:space="0" w:color="auto"/>
              <w:right w:val="single" w:sz="4" w:space="0" w:color="auto"/>
            </w:tcBorders>
          </w:tcPr>
          <w:p w:rsidR="00580A28" w:rsidRPr="004D66E9" w:rsidRDefault="00082E97" w:rsidP="00082E97">
            <w:pPr>
              <w:pStyle w:val="Default"/>
              <w:rPr>
                <w:sz w:val="23"/>
                <w:szCs w:val="23"/>
              </w:rPr>
            </w:pPr>
            <w:r w:rsidRPr="00082E97">
              <w:rPr>
                <w:sz w:val="23"/>
                <w:szCs w:val="23"/>
              </w:rPr>
              <w:t>Документы о приемке формируются</w:t>
            </w:r>
            <w:r>
              <w:rPr>
                <w:sz w:val="23"/>
                <w:szCs w:val="23"/>
              </w:rPr>
              <w:t xml:space="preserve"> на бумажном носителе </w:t>
            </w:r>
            <w:r w:rsidRPr="00082E97">
              <w:rPr>
                <w:sz w:val="23"/>
                <w:szCs w:val="23"/>
              </w:rPr>
              <w:t>(ст. 94 Закона № 44-ФЗ)</w:t>
            </w:r>
          </w:p>
        </w:tc>
      </w:tr>
      <w:tr w:rsidR="000274BC" w:rsidTr="00883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14425" w:type="dxa"/>
            <w:gridSpan w:val="7"/>
          </w:tcPr>
          <w:p w:rsidR="000274BC" w:rsidRDefault="000274BC">
            <w:pPr>
              <w:pStyle w:val="Default"/>
              <w:rPr>
                <w:sz w:val="23"/>
                <w:szCs w:val="23"/>
              </w:rPr>
            </w:pPr>
            <w:r>
              <w:rPr>
                <w:b/>
                <w:bCs/>
                <w:sz w:val="27"/>
                <w:szCs w:val="27"/>
              </w:rPr>
              <w:t>Термины</w:t>
            </w:r>
          </w:p>
        </w:tc>
      </w:tr>
      <w:tr w:rsidR="004D66E9" w:rsidTr="00883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1"/>
        </w:trPr>
        <w:tc>
          <w:tcPr>
            <w:tcW w:w="3348" w:type="dxa"/>
            <w:gridSpan w:val="2"/>
          </w:tcPr>
          <w:p w:rsidR="00B76D52" w:rsidRDefault="00B76D52" w:rsidP="004F3977">
            <w:pPr>
              <w:pStyle w:val="Default"/>
              <w:rPr>
                <w:sz w:val="23"/>
                <w:szCs w:val="23"/>
              </w:rPr>
            </w:pPr>
            <w:r>
              <w:rPr>
                <w:sz w:val="23"/>
                <w:szCs w:val="23"/>
              </w:rPr>
              <w:t xml:space="preserve">Контракт для нормального жизнеобеспечения </w:t>
            </w:r>
            <w:r w:rsidR="004774EC">
              <w:rPr>
                <w:sz w:val="23"/>
                <w:szCs w:val="23"/>
              </w:rPr>
              <w:t>граждан</w:t>
            </w:r>
          </w:p>
        </w:tc>
        <w:tc>
          <w:tcPr>
            <w:tcW w:w="5691" w:type="dxa"/>
            <w:gridSpan w:val="2"/>
          </w:tcPr>
          <w:p w:rsidR="00B76D52" w:rsidRPr="00FA7D0B" w:rsidRDefault="004774EC" w:rsidP="004F3977">
            <w:pPr>
              <w:pStyle w:val="Default"/>
              <w:rPr>
                <w:b/>
                <w:i/>
                <w:sz w:val="23"/>
                <w:szCs w:val="23"/>
              </w:rPr>
            </w:pPr>
            <w:proofErr w:type="gramStart"/>
            <w:r w:rsidRPr="004774EC">
              <w:rPr>
                <w:sz w:val="23"/>
                <w:szCs w:val="23"/>
              </w:rPr>
              <w:t xml:space="preserve">контракт, предусматривающий поставку </w:t>
            </w:r>
            <w:proofErr w:type="spellStart"/>
            <w:r w:rsidRPr="004774EC">
              <w:rPr>
                <w:sz w:val="23"/>
                <w:szCs w:val="23"/>
              </w:rPr>
              <w:t>продоволь</w:t>
            </w:r>
            <w:r w:rsidR="00D9094A">
              <w:rPr>
                <w:sz w:val="23"/>
                <w:szCs w:val="23"/>
              </w:rPr>
              <w:t>-</w:t>
            </w:r>
            <w:r w:rsidRPr="004774EC">
              <w:rPr>
                <w:sz w:val="23"/>
                <w:szCs w:val="23"/>
              </w:rPr>
              <w:t>ствия</w:t>
            </w:r>
            <w:proofErr w:type="spellEnd"/>
            <w:r w:rsidRPr="004774EC">
              <w:rPr>
                <w:sz w:val="23"/>
                <w:szCs w:val="23"/>
              </w:rPr>
              <w:t xml:space="preserve">, средств, необходимых для оказания скорой, в том числе скорой специализированной, медицинской помощи в экстренной или неотложной форме, </w:t>
            </w:r>
            <w:proofErr w:type="spellStart"/>
            <w:r w:rsidRPr="004774EC">
              <w:rPr>
                <w:sz w:val="23"/>
                <w:szCs w:val="23"/>
              </w:rPr>
              <w:t>лекар</w:t>
            </w:r>
            <w:r w:rsidR="00D9094A">
              <w:rPr>
                <w:sz w:val="23"/>
                <w:szCs w:val="23"/>
              </w:rPr>
              <w:t>-</w:t>
            </w:r>
            <w:r w:rsidRPr="004774EC">
              <w:rPr>
                <w:sz w:val="23"/>
                <w:szCs w:val="23"/>
              </w:rPr>
              <w:t>ственных</w:t>
            </w:r>
            <w:proofErr w:type="spellEnd"/>
            <w:r w:rsidRPr="004774EC">
              <w:rPr>
                <w:sz w:val="23"/>
                <w:szCs w:val="23"/>
              </w:rPr>
              <w:t xml:space="preserve"> средств, топлива, отсутствие которых приведет к нарушению нормального </w:t>
            </w:r>
            <w:proofErr w:type="spellStart"/>
            <w:r w:rsidRPr="004774EC">
              <w:rPr>
                <w:sz w:val="23"/>
                <w:szCs w:val="23"/>
              </w:rPr>
              <w:t>жизнеобеспече</w:t>
            </w:r>
            <w:r w:rsidR="00D9094A">
              <w:rPr>
                <w:sz w:val="23"/>
                <w:szCs w:val="23"/>
              </w:rPr>
              <w:t>-</w:t>
            </w:r>
            <w:r w:rsidRPr="004774EC">
              <w:rPr>
                <w:sz w:val="23"/>
                <w:szCs w:val="23"/>
              </w:rPr>
              <w:t>ния</w:t>
            </w:r>
            <w:proofErr w:type="spellEnd"/>
            <w:r w:rsidRPr="004774EC">
              <w:rPr>
                <w:sz w:val="23"/>
                <w:szCs w:val="23"/>
              </w:rPr>
              <w:t xml:space="preserve"> граждан </w:t>
            </w:r>
            <w:r w:rsidR="00B76D52" w:rsidRPr="00FA7D0B">
              <w:rPr>
                <w:b/>
                <w:i/>
                <w:sz w:val="23"/>
                <w:szCs w:val="23"/>
              </w:rPr>
              <w:t>(</w:t>
            </w:r>
            <w:proofErr w:type="spellStart"/>
            <w:r w:rsidR="00B76D52" w:rsidRPr="00FA7D0B">
              <w:rPr>
                <w:b/>
                <w:i/>
                <w:sz w:val="23"/>
                <w:szCs w:val="23"/>
              </w:rPr>
              <w:t>п.п</w:t>
            </w:r>
            <w:proofErr w:type="spellEnd"/>
            <w:r w:rsidR="00B76D52" w:rsidRPr="00FA7D0B">
              <w:rPr>
                <w:b/>
                <w:i/>
                <w:sz w:val="23"/>
                <w:szCs w:val="23"/>
              </w:rPr>
              <w:t xml:space="preserve">. «а» п. 3 ст. 5 Закона № 360-ФЗ, </w:t>
            </w:r>
            <w:proofErr w:type="gramEnd"/>
          </w:p>
          <w:p w:rsidR="00B76D52" w:rsidRDefault="00B76D52" w:rsidP="004F3977">
            <w:pPr>
              <w:pStyle w:val="Default"/>
              <w:rPr>
                <w:sz w:val="23"/>
                <w:szCs w:val="23"/>
              </w:rPr>
            </w:pPr>
            <w:r w:rsidRPr="00FA7D0B">
              <w:rPr>
                <w:b/>
                <w:i/>
                <w:sz w:val="23"/>
                <w:szCs w:val="23"/>
              </w:rPr>
              <w:t>ч. 1 ст. 3 Закона № 44-ФЗ)</w:t>
            </w:r>
            <w:r>
              <w:rPr>
                <w:sz w:val="23"/>
                <w:szCs w:val="23"/>
              </w:rPr>
              <w:t xml:space="preserve"> </w:t>
            </w:r>
          </w:p>
        </w:tc>
        <w:tc>
          <w:tcPr>
            <w:tcW w:w="5386" w:type="dxa"/>
            <w:gridSpan w:val="3"/>
          </w:tcPr>
          <w:p w:rsidR="00B76D52" w:rsidRDefault="004D66E9" w:rsidP="004D66E9">
            <w:pPr>
              <w:pStyle w:val="Default"/>
              <w:jc w:val="center"/>
              <w:rPr>
                <w:sz w:val="23"/>
                <w:szCs w:val="23"/>
              </w:rPr>
            </w:pPr>
            <w:r w:rsidRPr="004D66E9">
              <w:rPr>
                <w:sz w:val="23"/>
                <w:szCs w:val="23"/>
              </w:rPr>
              <w:t>__</w:t>
            </w:r>
          </w:p>
        </w:tc>
      </w:tr>
      <w:tr w:rsidR="004D66E9" w:rsidTr="00883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3348" w:type="dxa"/>
            <w:gridSpan w:val="2"/>
          </w:tcPr>
          <w:p w:rsidR="00B76D52" w:rsidRDefault="003E6CD1" w:rsidP="003E6CD1">
            <w:pPr>
              <w:pStyle w:val="Default"/>
              <w:rPr>
                <w:sz w:val="23"/>
                <w:szCs w:val="23"/>
              </w:rPr>
            </w:pPr>
            <w:r>
              <w:rPr>
                <w:sz w:val="23"/>
                <w:szCs w:val="23"/>
              </w:rPr>
              <w:t>Отдельный э</w:t>
            </w:r>
            <w:r w:rsidR="00B76D52">
              <w:rPr>
                <w:sz w:val="23"/>
                <w:szCs w:val="23"/>
              </w:rPr>
              <w:t xml:space="preserve">тап исполнения контракта </w:t>
            </w:r>
          </w:p>
        </w:tc>
        <w:tc>
          <w:tcPr>
            <w:tcW w:w="5691" w:type="dxa"/>
            <w:gridSpan w:val="2"/>
          </w:tcPr>
          <w:p w:rsidR="00B76D52" w:rsidRDefault="003E6CD1" w:rsidP="00D9094A">
            <w:pPr>
              <w:pStyle w:val="Default"/>
              <w:rPr>
                <w:sz w:val="23"/>
                <w:szCs w:val="23"/>
              </w:rPr>
            </w:pPr>
            <w:r w:rsidRPr="003E6CD1">
              <w:rPr>
                <w:sz w:val="23"/>
                <w:szCs w:val="23"/>
              </w:rPr>
              <w:t xml:space="preserve">часть обязательства поставщика (подрядчика, </w:t>
            </w:r>
            <w:proofErr w:type="gramStart"/>
            <w:r w:rsidRPr="003E6CD1">
              <w:rPr>
                <w:sz w:val="23"/>
                <w:szCs w:val="23"/>
              </w:rPr>
              <w:t>исполни</w:t>
            </w:r>
            <w:r w:rsidR="00D9094A">
              <w:rPr>
                <w:sz w:val="23"/>
                <w:szCs w:val="23"/>
              </w:rPr>
              <w:t>-</w:t>
            </w:r>
            <w:r w:rsidRPr="003E6CD1">
              <w:rPr>
                <w:sz w:val="23"/>
                <w:szCs w:val="23"/>
              </w:rPr>
              <w:t>теля</w:t>
            </w:r>
            <w:proofErr w:type="gramEnd"/>
            <w:r w:rsidRPr="003E6CD1">
              <w:rPr>
                <w:sz w:val="23"/>
                <w:szCs w:val="23"/>
              </w:rPr>
              <w:t xml:space="preserve">), в отношении которого контрактом установлена обязанность заказчика обеспечить приемку (с </w:t>
            </w:r>
            <w:proofErr w:type="spellStart"/>
            <w:r w:rsidRPr="003E6CD1">
              <w:rPr>
                <w:sz w:val="23"/>
                <w:szCs w:val="23"/>
              </w:rPr>
              <w:t>офор</w:t>
            </w:r>
            <w:proofErr w:type="spellEnd"/>
            <w:r w:rsidR="00D9094A">
              <w:rPr>
                <w:sz w:val="23"/>
                <w:szCs w:val="23"/>
              </w:rPr>
              <w:t>-</w:t>
            </w:r>
            <w:r w:rsidRPr="003E6CD1">
              <w:rPr>
                <w:sz w:val="23"/>
                <w:szCs w:val="23"/>
              </w:rPr>
              <w:t xml:space="preserve">млением в соответствии с настоящим Федеральным законом документа о приемке) и оплату поставленного товара, выполненной работы, оказанной услуги </w:t>
            </w:r>
            <w:r w:rsidR="00F00C49">
              <w:rPr>
                <w:sz w:val="23"/>
                <w:szCs w:val="23"/>
              </w:rPr>
              <w:t xml:space="preserve">            </w:t>
            </w:r>
            <w:r w:rsidR="00B76D52" w:rsidRPr="00FA7D0B">
              <w:rPr>
                <w:b/>
                <w:i/>
                <w:sz w:val="23"/>
                <w:szCs w:val="23"/>
              </w:rPr>
              <w:t>(</w:t>
            </w:r>
            <w:proofErr w:type="spellStart"/>
            <w:r w:rsidR="00B76D52" w:rsidRPr="00FA7D0B">
              <w:rPr>
                <w:b/>
                <w:i/>
                <w:sz w:val="23"/>
                <w:szCs w:val="23"/>
              </w:rPr>
              <w:t>п.п</w:t>
            </w:r>
            <w:proofErr w:type="spellEnd"/>
            <w:r w:rsidR="00B76D52" w:rsidRPr="00FA7D0B">
              <w:rPr>
                <w:b/>
                <w:i/>
                <w:sz w:val="23"/>
                <w:szCs w:val="23"/>
              </w:rPr>
              <w:t>. «а» п. 3 ст. 5 Закона № 360-ФЗ, ч. 1 ст. 3 Закона № 44-ФЗ)</w:t>
            </w:r>
          </w:p>
        </w:tc>
        <w:tc>
          <w:tcPr>
            <w:tcW w:w="5386" w:type="dxa"/>
            <w:gridSpan w:val="3"/>
          </w:tcPr>
          <w:p w:rsidR="00B76D52" w:rsidRDefault="004D66E9" w:rsidP="004D66E9">
            <w:pPr>
              <w:pStyle w:val="Default"/>
              <w:jc w:val="center"/>
              <w:rPr>
                <w:sz w:val="23"/>
                <w:szCs w:val="23"/>
              </w:rPr>
            </w:pPr>
            <w:r w:rsidRPr="004D66E9">
              <w:rPr>
                <w:sz w:val="23"/>
                <w:szCs w:val="23"/>
              </w:rPr>
              <w:t>__</w:t>
            </w:r>
          </w:p>
        </w:tc>
      </w:tr>
      <w:tr w:rsidR="004D66E9" w:rsidTr="00883F33">
        <w:trPr>
          <w:trHeight w:val="523"/>
        </w:trPr>
        <w:tc>
          <w:tcPr>
            <w:tcW w:w="3348" w:type="dxa"/>
            <w:gridSpan w:val="2"/>
            <w:tcBorders>
              <w:top w:val="single" w:sz="4" w:space="0" w:color="auto"/>
              <w:left w:val="single" w:sz="4" w:space="0" w:color="auto"/>
              <w:bottom w:val="single" w:sz="4" w:space="0" w:color="auto"/>
              <w:right w:val="single" w:sz="4" w:space="0" w:color="auto"/>
            </w:tcBorders>
          </w:tcPr>
          <w:p w:rsidR="00B76D52" w:rsidRDefault="00B76D52">
            <w:pPr>
              <w:pStyle w:val="Default"/>
              <w:rPr>
                <w:sz w:val="23"/>
                <w:szCs w:val="23"/>
              </w:rPr>
            </w:pPr>
            <w:r>
              <w:rPr>
                <w:sz w:val="23"/>
                <w:szCs w:val="23"/>
              </w:rPr>
              <w:t xml:space="preserve">Банковская гарантия </w:t>
            </w:r>
          </w:p>
        </w:tc>
        <w:tc>
          <w:tcPr>
            <w:tcW w:w="5691" w:type="dxa"/>
            <w:gridSpan w:val="2"/>
            <w:tcBorders>
              <w:top w:val="single" w:sz="4" w:space="0" w:color="auto"/>
              <w:left w:val="single" w:sz="4" w:space="0" w:color="auto"/>
              <w:bottom w:val="single" w:sz="4" w:space="0" w:color="auto"/>
              <w:right w:val="single" w:sz="4" w:space="0" w:color="auto"/>
            </w:tcBorders>
          </w:tcPr>
          <w:p w:rsidR="00B76D52" w:rsidRDefault="00B76D52">
            <w:pPr>
              <w:pStyle w:val="Default"/>
              <w:rPr>
                <w:sz w:val="23"/>
                <w:szCs w:val="23"/>
              </w:rPr>
            </w:pPr>
            <w:r>
              <w:rPr>
                <w:sz w:val="23"/>
                <w:szCs w:val="23"/>
              </w:rPr>
              <w:t>Понятие «банковская гарантия» утратила значение, которое было в ГК РФ</w:t>
            </w:r>
            <w:r w:rsidR="008E18FD">
              <w:rPr>
                <w:sz w:val="23"/>
                <w:szCs w:val="23"/>
              </w:rPr>
              <w:t>.</w:t>
            </w:r>
            <w:r>
              <w:rPr>
                <w:sz w:val="23"/>
                <w:szCs w:val="23"/>
              </w:rPr>
              <w:t xml:space="preserve"> </w:t>
            </w:r>
          </w:p>
          <w:p w:rsidR="00B76D52" w:rsidRDefault="00B76D52">
            <w:pPr>
              <w:pStyle w:val="Default"/>
              <w:rPr>
                <w:sz w:val="23"/>
                <w:szCs w:val="23"/>
              </w:rPr>
            </w:pPr>
            <w:r>
              <w:rPr>
                <w:sz w:val="23"/>
                <w:szCs w:val="23"/>
              </w:rPr>
              <w:t xml:space="preserve">Утратила силу ч. 2 ст.3 Закона № 44-ФЗ </w:t>
            </w:r>
          </w:p>
          <w:p w:rsidR="00B76D52" w:rsidRPr="00FA7D0B" w:rsidRDefault="00B76D52">
            <w:pPr>
              <w:pStyle w:val="Default"/>
              <w:rPr>
                <w:i/>
                <w:sz w:val="23"/>
                <w:szCs w:val="23"/>
              </w:rPr>
            </w:pPr>
            <w:r w:rsidRPr="00FA7D0B">
              <w:rPr>
                <w:b/>
                <w:i/>
                <w:sz w:val="23"/>
                <w:szCs w:val="23"/>
              </w:rPr>
              <w:t>(</w:t>
            </w:r>
            <w:proofErr w:type="spellStart"/>
            <w:r w:rsidRPr="00FA7D0B">
              <w:rPr>
                <w:b/>
                <w:i/>
                <w:sz w:val="23"/>
                <w:szCs w:val="23"/>
              </w:rPr>
              <w:t>п.п</w:t>
            </w:r>
            <w:proofErr w:type="spellEnd"/>
            <w:r w:rsidRPr="00FA7D0B">
              <w:rPr>
                <w:b/>
                <w:i/>
                <w:sz w:val="23"/>
                <w:szCs w:val="23"/>
              </w:rPr>
              <w:t>. «б» п. 3 ст. 5 Закона № 360-ФЗ</w:t>
            </w:r>
            <w:r w:rsidRPr="00FA7D0B">
              <w:rPr>
                <w:i/>
                <w:sz w:val="23"/>
                <w:szCs w:val="23"/>
              </w:rPr>
              <w:t xml:space="preserve">) </w:t>
            </w:r>
          </w:p>
        </w:tc>
        <w:tc>
          <w:tcPr>
            <w:tcW w:w="5386" w:type="dxa"/>
            <w:gridSpan w:val="3"/>
            <w:tcBorders>
              <w:top w:val="single" w:sz="4" w:space="0" w:color="auto"/>
              <w:left w:val="single" w:sz="4" w:space="0" w:color="auto"/>
              <w:bottom w:val="single" w:sz="4" w:space="0" w:color="auto"/>
              <w:right w:val="single" w:sz="4" w:space="0" w:color="auto"/>
            </w:tcBorders>
          </w:tcPr>
          <w:p w:rsidR="00B76D52" w:rsidRDefault="00B76D52">
            <w:pPr>
              <w:pStyle w:val="Default"/>
              <w:rPr>
                <w:sz w:val="23"/>
                <w:szCs w:val="23"/>
              </w:rPr>
            </w:pPr>
            <w:r>
              <w:rPr>
                <w:sz w:val="23"/>
                <w:szCs w:val="23"/>
              </w:rPr>
              <w:t>Понятие «банковская гарантия» использ</w:t>
            </w:r>
            <w:r w:rsidR="00D9094A">
              <w:rPr>
                <w:sz w:val="23"/>
                <w:szCs w:val="23"/>
              </w:rPr>
              <w:t>уется</w:t>
            </w:r>
            <w:r>
              <w:rPr>
                <w:sz w:val="23"/>
                <w:szCs w:val="23"/>
              </w:rPr>
              <w:t xml:space="preserve"> в значении, указанном в ГК РФ </w:t>
            </w:r>
          </w:p>
          <w:p w:rsidR="00B76D52" w:rsidRDefault="00B76D52">
            <w:pPr>
              <w:pStyle w:val="Default"/>
              <w:rPr>
                <w:sz w:val="23"/>
                <w:szCs w:val="23"/>
              </w:rPr>
            </w:pPr>
            <w:r>
              <w:rPr>
                <w:sz w:val="23"/>
                <w:szCs w:val="23"/>
              </w:rPr>
              <w:t xml:space="preserve">(ч. 2 ст. 3 Закона № 44-ФЗ) </w:t>
            </w:r>
          </w:p>
        </w:tc>
      </w:tr>
      <w:tr w:rsidR="004D66E9" w:rsidTr="00883F33">
        <w:trPr>
          <w:trHeight w:val="385"/>
        </w:trPr>
        <w:tc>
          <w:tcPr>
            <w:tcW w:w="3348" w:type="dxa"/>
            <w:gridSpan w:val="2"/>
            <w:tcBorders>
              <w:top w:val="single" w:sz="4" w:space="0" w:color="auto"/>
              <w:left w:val="single" w:sz="4" w:space="0" w:color="auto"/>
              <w:bottom w:val="single" w:sz="4" w:space="0" w:color="auto"/>
              <w:right w:val="single" w:sz="4" w:space="0" w:color="auto"/>
            </w:tcBorders>
          </w:tcPr>
          <w:p w:rsidR="00B76D52" w:rsidRDefault="00B76D52">
            <w:pPr>
              <w:pStyle w:val="Default"/>
              <w:rPr>
                <w:sz w:val="23"/>
                <w:szCs w:val="23"/>
              </w:rPr>
            </w:pPr>
            <w:r>
              <w:rPr>
                <w:sz w:val="23"/>
                <w:szCs w:val="23"/>
              </w:rPr>
              <w:t xml:space="preserve">Порядок предоставления документов </w:t>
            </w:r>
          </w:p>
        </w:tc>
        <w:tc>
          <w:tcPr>
            <w:tcW w:w="5691" w:type="dxa"/>
            <w:gridSpan w:val="2"/>
            <w:tcBorders>
              <w:top w:val="single" w:sz="4" w:space="0" w:color="auto"/>
              <w:left w:val="single" w:sz="4" w:space="0" w:color="auto"/>
              <w:bottom w:val="single" w:sz="4" w:space="0" w:color="auto"/>
              <w:right w:val="single" w:sz="4" w:space="0" w:color="auto"/>
            </w:tcBorders>
          </w:tcPr>
          <w:p w:rsidR="00B76D52" w:rsidRDefault="00B76D52">
            <w:pPr>
              <w:pStyle w:val="Default"/>
              <w:rPr>
                <w:sz w:val="23"/>
                <w:szCs w:val="23"/>
              </w:rPr>
            </w:pPr>
            <w:r>
              <w:rPr>
                <w:sz w:val="23"/>
                <w:szCs w:val="23"/>
              </w:rPr>
              <w:t xml:space="preserve">Порядок предоставления документов из ЕИС устанавливает Правительство </w:t>
            </w:r>
            <w:r w:rsidR="002B0BF5">
              <w:rPr>
                <w:sz w:val="23"/>
                <w:szCs w:val="23"/>
              </w:rPr>
              <w:t>РФ</w:t>
            </w:r>
          </w:p>
          <w:p w:rsidR="00B76D52" w:rsidRPr="00FA7D0B" w:rsidRDefault="00B76D52">
            <w:pPr>
              <w:pStyle w:val="Default"/>
              <w:rPr>
                <w:b/>
                <w:i/>
                <w:sz w:val="23"/>
                <w:szCs w:val="23"/>
              </w:rPr>
            </w:pPr>
            <w:r w:rsidRPr="00FA7D0B">
              <w:rPr>
                <w:b/>
                <w:i/>
                <w:sz w:val="23"/>
                <w:szCs w:val="23"/>
              </w:rPr>
              <w:t>(</w:t>
            </w:r>
            <w:proofErr w:type="spellStart"/>
            <w:r w:rsidRPr="00FA7D0B">
              <w:rPr>
                <w:b/>
                <w:i/>
                <w:sz w:val="23"/>
                <w:szCs w:val="23"/>
              </w:rPr>
              <w:t>п.п</w:t>
            </w:r>
            <w:proofErr w:type="spellEnd"/>
            <w:r w:rsidRPr="00FA7D0B">
              <w:rPr>
                <w:b/>
                <w:i/>
                <w:sz w:val="23"/>
                <w:szCs w:val="23"/>
              </w:rPr>
              <w:t xml:space="preserve">. «а» п. 4 ст. 5 Закона № 360-ФЗ) </w:t>
            </w:r>
          </w:p>
        </w:tc>
        <w:tc>
          <w:tcPr>
            <w:tcW w:w="5386" w:type="dxa"/>
            <w:gridSpan w:val="3"/>
            <w:tcBorders>
              <w:top w:val="single" w:sz="4" w:space="0" w:color="auto"/>
              <w:left w:val="single" w:sz="4" w:space="0" w:color="auto"/>
              <w:bottom w:val="single" w:sz="4" w:space="0" w:color="auto"/>
              <w:right w:val="single" w:sz="4" w:space="0" w:color="auto"/>
            </w:tcBorders>
          </w:tcPr>
          <w:p w:rsidR="00B76D52" w:rsidRDefault="004D66E9" w:rsidP="004D66E9">
            <w:pPr>
              <w:pStyle w:val="Default"/>
              <w:jc w:val="center"/>
              <w:rPr>
                <w:sz w:val="23"/>
                <w:szCs w:val="23"/>
              </w:rPr>
            </w:pPr>
            <w:r w:rsidRPr="004D66E9">
              <w:rPr>
                <w:sz w:val="23"/>
                <w:szCs w:val="23"/>
              </w:rPr>
              <w:t>__</w:t>
            </w:r>
          </w:p>
        </w:tc>
      </w:tr>
      <w:tr w:rsidR="00975E94" w:rsidTr="008B05A7">
        <w:trPr>
          <w:trHeight w:val="385"/>
        </w:trPr>
        <w:tc>
          <w:tcPr>
            <w:tcW w:w="14425" w:type="dxa"/>
            <w:gridSpan w:val="7"/>
            <w:tcBorders>
              <w:top w:val="single" w:sz="4" w:space="0" w:color="auto"/>
              <w:left w:val="single" w:sz="4" w:space="0" w:color="auto"/>
              <w:bottom w:val="single" w:sz="4" w:space="0" w:color="auto"/>
              <w:right w:val="single" w:sz="4" w:space="0" w:color="auto"/>
            </w:tcBorders>
          </w:tcPr>
          <w:p w:rsidR="00975E94" w:rsidRPr="00632745" w:rsidRDefault="00975E94" w:rsidP="00535E35">
            <w:pPr>
              <w:autoSpaceDE w:val="0"/>
              <w:autoSpaceDN w:val="0"/>
              <w:adjustRightInd w:val="0"/>
              <w:spacing w:after="0" w:line="240" w:lineRule="auto"/>
              <w:rPr>
                <w:rFonts w:ascii="Times New Roman" w:hAnsi="Times New Roman" w:cs="Times New Roman"/>
                <w:color w:val="000000"/>
                <w:sz w:val="27"/>
                <w:szCs w:val="27"/>
              </w:rPr>
            </w:pPr>
            <w:r w:rsidRPr="00632745">
              <w:rPr>
                <w:rFonts w:ascii="Times New Roman" w:hAnsi="Times New Roman" w:cs="Times New Roman"/>
                <w:b/>
                <w:bCs/>
                <w:color w:val="000000"/>
                <w:sz w:val="27"/>
                <w:szCs w:val="27"/>
              </w:rPr>
              <w:t xml:space="preserve">Комиссия </w:t>
            </w:r>
          </w:p>
        </w:tc>
      </w:tr>
      <w:tr w:rsidR="00975E94" w:rsidTr="00883F33">
        <w:trPr>
          <w:trHeight w:val="385"/>
        </w:trPr>
        <w:tc>
          <w:tcPr>
            <w:tcW w:w="3348" w:type="dxa"/>
            <w:gridSpan w:val="2"/>
            <w:tcBorders>
              <w:top w:val="single" w:sz="4" w:space="0" w:color="auto"/>
              <w:left w:val="single" w:sz="4" w:space="0" w:color="auto"/>
              <w:bottom w:val="single" w:sz="4" w:space="0" w:color="auto"/>
              <w:right w:val="single" w:sz="4" w:space="0" w:color="auto"/>
            </w:tcBorders>
          </w:tcPr>
          <w:p w:rsidR="00975E94" w:rsidRPr="00632745" w:rsidRDefault="00975E94" w:rsidP="00535E35">
            <w:pPr>
              <w:autoSpaceDE w:val="0"/>
              <w:autoSpaceDN w:val="0"/>
              <w:adjustRightInd w:val="0"/>
              <w:spacing w:after="0" w:line="240" w:lineRule="auto"/>
              <w:rPr>
                <w:rFonts w:ascii="Times New Roman" w:hAnsi="Times New Roman" w:cs="Times New Roman"/>
                <w:color w:val="000000"/>
                <w:sz w:val="23"/>
                <w:szCs w:val="23"/>
              </w:rPr>
            </w:pPr>
            <w:r w:rsidRPr="00632745">
              <w:rPr>
                <w:rFonts w:ascii="Times New Roman" w:hAnsi="Times New Roman" w:cs="Times New Roman"/>
                <w:color w:val="000000"/>
                <w:sz w:val="23"/>
                <w:szCs w:val="23"/>
              </w:rPr>
              <w:t xml:space="preserve">Количество членов комиссии </w:t>
            </w:r>
          </w:p>
        </w:tc>
        <w:tc>
          <w:tcPr>
            <w:tcW w:w="5691" w:type="dxa"/>
            <w:gridSpan w:val="2"/>
            <w:tcBorders>
              <w:top w:val="single" w:sz="4" w:space="0" w:color="auto"/>
              <w:left w:val="single" w:sz="4" w:space="0" w:color="auto"/>
              <w:bottom w:val="single" w:sz="4" w:space="0" w:color="auto"/>
              <w:right w:val="single" w:sz="4" w:space="0" w:color="auto"/>
            </w:tcBorders>
          </w:tcPr>
          <w:p w:rsidR="00975E94" w:rsidRPr="00632745" w:rsidRDefault="00975E94" w:rsidP="00535E35">
            <w:pPr>
              <w:autoSpaceDE w:val="0"/>
              <w:autoSpaceDN w:val="0"/>
              <w:adjustRightInd w:val="0"/>
              <w:spacing w:after="0" w:line="240" w:lineRule="auto"/>
              <w:rPr>
                <w:rFonts w:ascii="Times New Roman" w:hAnsi="Times New Roman" w:cs="Times New Roman"/>
                <w:b/>
                <w:color w:val="000000"/>
                <w:sz w:val="23"/>
                <w:szCs w:val="23"/>
              </w:rPr>
            </w:pPr>
            <w:r w:rsidRPr="00632745">
              <w:rPr>
                <w:rFonts w:ascii="Times New Roman" w:hAnsi="Times New Roman" w:cs="Times New Roman"/>
                <w:color w:val="000000"/>
                <w:sz w:val="23"/>
                <w:szCs w:val="23"/>
              </w:rPr>
              <w:t xml:space="preserve">В комиссии должно быть </w:t>
            </w:r>
            <w:r w:rsidRPr="00632745">
              <w:rPr>
                <w:rFonts w:ascii="Times New Roman" w:hAnsi="Times New Roman" w:cs="Times New Roman"/>
                <w:b/>
                <w:color w:val="000000"/>
                <w:sz w:val="23"/>
                <w:szCs w:val="23"/>
              </w:rPr>
              <w:t xml:space="preserve">не менее трех человек </w:t>
            </w:r>
          </w:p>
          <w:p w:rsidR="00975E94" w:rsidRPr="00632745" w:rsidRDefault="00975E94" w:rsidP="00535E35">
            <w:pPr>
              <w:autoSpaceDE w:val="0"/>
              <w:autoSpaceDN w:val="0"/>
              <w:adjustRightInd w:val="0"/>
              <w:spacing w:after="0" w:line="240" w:lineRule="auto"/>
              <w:rPr>
                <w:rFonts w:ascii="Times New Roman" w:hAnsi="Times New Roman" w:cs="Times New Roman"/>
                <w:b/>
                <w:i/>
                <w:color w:val="000000"/>
                <w:sz w:val="23"/>
                <w:szCs w:val="23"/>
              </w:rPr>
            </w:pPr>
            <w:r w:rsidRPr="00632745">
              <w:rPr>
                <w:rFonts w:ascii="Times New Roman" w:hAnsi="Times New Roman" w:cs="Times New Roman"/>
                <w:b/>
                <w:i/>
                <w:color w:val="000000"/>
                <w:sz w:val="23"/>
                <w:szCs w:val="23"/>
              </w:rPr>
              <w:t xml:space="preserve">(п. 24 ст. 5 Закона № 360-ФЗ) </w:t>
            </w:r>
          </w:p>
        </w:tc>
        <w:tc>
          <w:tcPr>
            <w:tcW w:w="5386" w:type="dxa"/>
            <w:gridSpan w:val="3"/>
            <w:tcBorders>
              <w:top w:val="single" w:sz="4" w:space="0" w:color="auto"/>
              <w:left w:val="single" w:sz="4" w:space="0" w:color="auto"/>
              <w:bottom w:val="single" w:sz="4" w:space="0" w:color="auto"/>
              <w:right w:val="single" w:sz="4" w:space="0" w:color="auto"/>
            </w:tcBorders>
          </w:tcPr>
          <w:p w:rsidR="00975E94" w:rsidRPr="00632745" w:rsidRDefault="00975E94" w:rsidP="00535E35">
            <w:pPr>
              <w:autoSpaceDE w:val="0"/>
              <w:autoSpaceDN w:val="0"/>
              <w:adjustRightInd w:val="0"/>
              <w:spacing w:after="0" w:line="240" w:lineRule="auto"/>
              <w:rPr>
                <w:rFonts w:ascii="Times New Roman" w:hAnsi="Times New Roman" w:cs="Times New Roman"/>
                <w:color w:val="000000"/>
                <w:sz w:val="23"/>
                <w:szCs w:val="23"/>
              </w:rPr>
            </w:pPr>
            <w:r w:rsidRPr="00632745">
              <w:rPr>
                <w:rFonts w:ascii="Times New Roman" w:hAnsi="Times New Roman" w:cs="Times New Roman"/>
                <w:color w:val="000000"/>
                <w:sz w:val="23"/>
                <w:szCs w:val="23"/>
              </w:rPr>
              <w:t xml:space="preserve">В комиссии должно быть не менее пяти человек </w:t>
            </w:r>
          </w:p>
          <w:p w:rsidR="00975E94" w:rsidRPr="00632745" w:rsidRDefault="00975E94" w:rsidP="00535E35">
            <w:pPr>
              <w:autoSpaceDE w:val="0"/>
              <w:autoSpaceDN w:val="0"/>
              <w:adjustRightInd w:val="0"/>
              <w:spacing w:after="0" w:line="240" w:lineRule="auto"/>
              <w:rPr>
                <w:rFonts w:ascii="Times New Roman" w:hAnsi="Times New Roman" w:cs="Times New Roman"/>
                <w:color w:val="000000"/>
                <w:sz w:val="23"/>
                <w:szCs w:val="23"/>
              </w:rPr>
            </w:pPr>
            <w:r w:rsidRPr="00632745">
              <w:rPr>
                <w:rFonts w:ascii="Times New Roman" w:hAnsi="Times New Roman" w:cs="Times New Roman"/>
                <w:color w:val="000000"/>
                <w:sz w:val="23"/>
                <w:szCs w:val="23"/>
              </w:rPr>
              <w:t xml:space="preserve">(п. 3 ч. 4 ст. 38 Закона № 44-ФЗ) </w:t>
            </w:r>
          </w:p>
        </w:tc>
      </w:tr>
      <w:tr w:rsidR="00975E94" w:rsidTr="00883F33">
        <w:trPr>
          <w:trHeight w:val="385"/>
        </w:trPr>
        <w:tc>
          <w:tcPr>
            <w:tcW w:w="3348" w:type="dxa"/>
            <w:gridSpan w:val="2"/>
            <w:tcBorders>
              <w:top w:val="single" w:sz="4" w:space="0" w:color="auto"/>
              <w:left w:val="single" w:sz="4" w:space="0" w:color="auto"/>
              <w:bottom w:val="single" w:sz="4" w:space="0" w:color="auto"/>
              <w:right w:val="single" w:sz="4" w:space="0" w:color="auto"/>
            </w:tcBorders>
          </w:tcPr>
          <w:p w:rsidR="00975E94" w:rsidRPr="00632745" w:rsidRDefault="00975E94" w:rsidP="00535E35">
            <w:pPr>
              <w:autoSpaceDE w:val="0"/>
              <w:autoSpaceDN w:val="0"/>
              <w:adjustRightInd w:val="0"/>
              <w:spacing w:after="0" w:line="240" w:lineRule="auto"/>
              <w:rPr>
                <w:rFonts w:ascii="Times New Roman" w:hAnsi="Times New Roman" w:cs="Times New Roman"/>
                <w:color w:val="000000"/>
                <w:sz w:val="23"/>
                <w:szCs w:val="23"/>
              </w:rPr>
            </w:pPr>
            <w:r w:rsidRPr="00632745">
              <w:rPr>
                <w:rFonts w:ascii="Times New Roman" w:hAnsi="Times New Roman" w:cs="Times New Roman"/>
                <w:color w:val="000000"/>
                <w:sz w:val="23"/>
                <w:szCs w:val="23"/>
              </w:rPr>
              <w:t xml:space="preserve">Дистанционные заседания </w:t>
            </w:r>
          </w:p>
        </w:tc>
        <w:tc>
          <w:tcPr>
            <w:tcW w:w="5691" w:type="dxa"/>
            <w:gridSpan w:val="2"/>
            <w:tcBorders>
              <w:top w:val="single" w:sz="4" w:space="0" w:color="auto"/>
              <w:left w:val="single" w:sz="4" w:space="0" w:color="auto"/>
              <w:bottom w:val="single" w:sz="4" w:space="0" w:color="auto"/>
              <w:right w:val="single" w:sz="4" w:space="0" w:color="auto"/>
            </w:tcBorders>
          </w:tcPr>
          <w:p w:rsidR="00975E94" w:rsidRPr="00632745" w:rsidRDefault="00975E94" w:rsidP="00535E35">
            <w:pPr>
              <w:autoSpaceDE w:val="0"/>
              <w:autoSpaceDN w:val="0"/>
              <w:adjustRightInd w:val="0"/>
              <w:spacing w:after="0" w:line="240" w:lineRule="auto"/>
              <w:rPr>
                <w:rFonts w:ascii="Times New Roman" w:hAnsi="Times New Roman" w:cs="Times New Roman"/>
                <w:color w:val="000000"/>
                <w:sz w:val="23"/>
                <w:szCs w:val="23"/>
              </w:rPr>
            </w:pPr>
            <w:r w:rsidRPr="00632745">
              <w:rPr>
                <w:rFonts w:ascii="Times New Roman" w:hAnsi="Times New Roman" w:cs="Times New Roman"/>
                <w:color w:val="000000"/>
                <w:sz w:val="23"/>
                <w:szCs w:val="23"/>
              </w:rPr>
              <w:t xml:space="preserve">Можно проводить заседания комиссии по </w:t>
            </w:r>
            <w:proofErr w:type="spellStart"/>
            <w:proofErr w:type="gramStart"/>
            <w:r w:rsidRPr="00632745">
              <w:rPr>
                <w:rFonts w:ascii="Times New Roman" w:hAnsi="Times New Roman" w:cs="Times New Roman"/>
                <w:color w:val="000000"/>
                <w:sz w:val="23"/>
                <w:szCs w:val="23"/>
              </w:rPr>
              <w:t>видеокон-ференцсвязи</w:t>
            </w:r>
            <w:proofErr w:type="spellEnd"/>
            <w:proofErr w:type="gramEnd"/>
            <w:r w:rsidRPr="00632745">
              <w:rPr>
                <w:rFonts w:ascii="Times New Roman" w:hAnsi="Times New Roman" w:cs="Times New Roman"/>
                <w:color w:val="000000"/>
                <w:sz w:val="23"/>
                <w:szCs w:val="23"/>
              </w:rPr>
              <w:t xml:space="preserve"> </w:t>
            </w:r>
            <w:r w:rsidRPr="00632745">
              <w:rPr>
                <w:rFonts w:ascii="Times New Roman" w:hAnsi="Times New Roman" w:cs="Times New Roman"/>
                <w:b/>
                <w:i/>
                <w:color w:val="000000"/>
                <w:sz w:val="23"/>
                <w:szCs w:val="23"/>
              </w:rPr>
              <w:t>(п. 24 ст. 5 Закона № 360-ФЗ)</w:t>
            </w:r>
            <w:r w:rsidRPr="00632745">
              <w:rPr>
                <w:rFonts w:ascii="Times New Roman" w:hAnsi="Times New Roman" w:cs="Times New Roman"/>
                <w:color w:val="000000"/>
                <w:sz w:val="23"/>
                <w:szCs w:val="23"/>
              </w:rPr>
              <w:t xml:space="preserve"> </w:t>
            </w:r>
          </w:p>
        </w:tc>
        <w:tc>
          <w:tcPr>
            <w:tcW w:w="5386" w:type="dxa"/>
            <w:gridSpan w:val="3"/>
            <w:tcBorders>
              <w:top w:val="single" w:sz="4" w:space="0" w:color="auto"/>
              <w:left w:val="single" w:sz="4" w:space="0" w:color="auto"/>
              <w:bottom w:val="single" w:sz="4" w:space="0" w:color="auto"/>
              <w:right w:val="single" w:sz="4" w:space="0" w:color="auto"/>
            </w:tcBorders>
          </w:tcPr>
          <w:p w:rsidR="00975E94" w:rsidRPr="00632745" w:rsidRDefault="00975E94" w:rsidP="00535E35">
            <w:pPr>
              <w:autoSpaceDE w:val="0"/>
              <w:autoSpaceDN w:val="0"/>
              <w:adjustRightInd w:val="0"/>
              <w:spacing w:after="0" w:line="240" w:lineRule="auto"/>
              <w:jc w:val="center"/>
              <w:rPr>
                <w:rFonts w:ascii="Times New Roman" w:hAnsi="Times New Roman" w:cs="Times New Roman"/>
                <w:color w:val="000000"/>
                <w:sz w:val="23"/>
                <w:szCs w:val="23"/>
              </w:rPr>
            </w:pPr>
            <w:r w:rsidRPr="00632745">
              <w:rPr>
                <w:rFonts w:ascii="Times New Roman" w:hAnsi="Times New Roman" w:cs="Times New Roman"/>
                <w:color w:val="000000"/>
                <w:sz w:val="23"/>
                <w:szCs w:val="23"/>
              </w:rPr>
              <w:t>__</w:t>
            </w:r>
          </w:p>
        </w:tc>
      </w:tr>
      <w:tr w:rsidR="000A3D6A" w:rsidTr="00AB3FA6">
        <w:trPr>
          <w:trHeight w:val="385"/>
        </w:trPr>
        <w:tc>
          <w:tcPr>
            <w:tcW w:w="14425" w:type="dxa"/>
            <w:gridSpan w:val="7"/>
            <w:tcBorders>
              <w:top w:val="single" w:sz="4" w:space="0" w:color="auto"/>
              <w:left w:val="single" w:sz="4" w:space="0" w:color="auto"/>
              <w:bottom w:val="single" w:sz="4" w:space="0" w:color="auto"/>
              <w:right w:val="single" w:sz="4" w:space="0" w:color="auto"/>
            </w:tcBorders>
          </w:tcPr>
          <w:p w:rsidR="000A3D6A" w:rsidRPr="0098780C" w:rsidRDefault="000A3D6A" w:rsidP="00535E35">
            <w:pPr>
              <w:autoSpaceDE w:val="0"/>
              <w:autoSpaceDN w:val="0"/>
              <w:adjustRightInd w:val="0"/>
              <w:spacing w:after="0" w:line="240" w:lineRule="auto"/>
              <w:rPr>
                <w:rFonts w:ascii="Times New Roman" w:hAnsi="Times New Roman" w:cs="Times New Roman"/>
                <w:color w:val="000000"/>
                <w:sz w:val="27"/>
                <w:szCs w:val="27"/>
              </w:rPr>
            </w:pPr>
            <w:r w:rsidRPr="0098780C">
              <w:rPr>
                <w:rFonts w:ascii="Times New Roman" w:hAnsi="Times New Roman" w:cs="Times New Roman"/>
                <w:b/>
                <w:bCs/>
                <w:color w:val="000000"/>
                <w:sz w:val="27"/>
                <w:szCs w:val="27"/>
              </w:rPr>
              <w:t xml:space="preserve">Контракт </w:t>
            </w:r>
          </w:p>
        </w:tc>
      </w:tr>
      <w:tr w:rsidR="000A3D6A" w:rsidTr="00883F33">
        <w:trPr>
          <w:trHeight w:val="385"/>
        </w:trPr>
        <w:tc>
          <w:tcPr>
            <w:tcW w:w="3348" w:type="dxa"/>
            <w:gridSpan w:val="2"/>
            <w:tcBorders>
              <w:top w:val="single" w:sz="4" w:space="0" w:color="auto"/>
              <w:left w:val="single" w:sz="4" w:space="0" w:color="auto"/>
              <w:bottom w:val="single" w:sz="4" w:space="0" w:color="auto"/>
              <w:right w:val="single" w:sz="4" w:space="0" w:color="auto"/>
            </w:tcBorders>
          </w:tcPr>
          <w:p w:rsidR="000A3D6A" w:rsidRPr="000327CF" w:rsidRDefault="000A3D6A" w:rsidP="00535E3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Срок оплаты</w:t>
            </w:r>
          </w:p>
        </w:tc>
        <w:tc>
          <w:tcPr>
            <w:tcW w:w="5691" w:type="dxa"/>
            <w:gridSpan w:val="2"/>
            <w:tcBorders>
              <w:top w:val="single" w:sz="4" w:space="0" w:color="auto"/>
              <w:left w:val="single" w:sz="4" w:space="0" w:color="auto"/>
              <w:bottom w:val="single" w:sz="4" w:space="0" w:color="auto"/>
              <w:right w:val="single" w:sz="4" w:space="0" w:color="auto"/>
            </w:tcBorders>
          </w:tcPr>
          <w:p w:rsidR="000A3D6A" w:rsidRDefault="000A3D6A" w:rsidP="00535E3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Если </w:t>
            </w:r>
            <w:r w:rsidRPr="00DB15AE">
              <w:rPr>
                <w:rFonts w:ascii="Times New Roman" w:hAnsi="Times New Roman" w:cs="Times New Roman"/>
                <w:color w:val="000000"/>
                <w:sz w:val="23"/>
                <w:szCs w:val="23"/>
              </w:rPr>
              <w:t>извещени</w:t>
            </w:r>
            <w:r>
              <w:rPr>
                <w:rFonts w:ascii="Times New Roman" w:hAnsi="Times New Roman" w:cs="Times New Roman"/>
                <w:color w:val="000000"/>
                <w:sz w:val="23"/>
                <w:szCs w:val="23"/>
              </w:rPr>
              <w:t>е</w:t>
            </w:r>
            <w:r w:rsidRPr="00DB15AE">
              <w:rPr>
                <w:rFonts w:ascii="Times New Roman" w:hAnsi="Times New Roman" w:cs="Times New Roman"/>
                <w:color w:val="000000"/>
                <w:sz w:val="23"/>
                <w:szCs w:val="23"/>
              </w:rPr>
              <w:t xml:space="preserve"> </w:t>
            </w:r>
            <w:r>
              <w:rPr>
                <w:rFonts w:ascii="Times New Roman" w:hAnsi="Times New Roman" w:cs="Times New Roman"/>
                <w:color w:val="000000"/>
                <w:sz w:val="23"/>
                <w:szCs w:val="23"/>
              </w:rPr>
              <w:t>размещено:</w:t>
            </w:r>
          </w:p>
          <w:p w:rsidR="000A3D6A" w:rsidRDefault="000A3D6A" w:rsidP="00535E35">
            <w:pPr>
              <w:autoSpaceDE w:val="0"/>
              <w:autoSpaceDN w:val="0"/>
              <w:adjustRightInd w:val="0"/>
              <w:spacing w:after="0" w:line="240" w:lineRule="auto"/>
              <w:rPr>
                <w:rFonts w:ascii="Times New Roman" w:hAnsi="Times New Roman" w:cs="Times New Roman"/>
                <w:color w:val="000000"/>
                <w:sz w:val="23"/>
                <w:szCs w:val="23"/>
                <w:u w:val="single"/>
              </w:rPr>
            </w:pPr>
            <w:r w:rsidRPr="00DB15AE">
              <w:rPr>
                <w:rFonts w:ascii="Times New Roman" w:hAnsi="Times New Roman" w:cs="Times New Roman"/>
                <w:color w:val="000000"/>
                <w:sz w:val="23"/>
                <w:szCs w:val="23"/>
              </w:rPr>
              <w:t>с 1 января по 31 декабря 2022 года включительно</w:t>
            </w:r>
            <w:r>
              <w:rPr>
                <w:rFonts w:ascii="Times New Roman" w:hAnsi="Times New Roman" w:cs="Times New Roman"/>
                <w:color w:val="000000"/>
                <w:sz w:val="23"/>
                <w:szCs w:val="23"/>
              </w:rPr>
              <w:t xml:space="preserve"> – срок оплаты </w:t>
            </w:r>
            <w:r w:rsidRPr="00937765">
              <w:rPr>
                <w:rFonts w:ascii="Times New Roman" w:hAnsi="Times New Roman" w:cs="Times New Roman"/>
                <w:b/>
                <w:color w:val="000000"/>
                <w:sz w:val="23"/>
                <w:szCs w:val="23"/>
              </w:rPr>
              <w:t>не более 15 рабочих дней</w:t>
            </w:r>
            <w:r w:rsidRPr="00CB7074">
              <w:rPr>
                <w:rFonts w:ascii="Times New Roman" w:hAnsi="Times New Roman" w:cs="Times New Roman"/>
                <w:sz w:val="23"/>
                <w:szCs w:val="23"/>
              </w:rPr>
              <w:t xml:space="preserve"> </w:t>
            </w:r>
            <w:r w:rsidRPr="00CB7074">
              <w:rPr>
                <w:rFonts w:ascii="Times New Roman" w:hAnsi="Times New Roman" w:cs="Times New Roman"/>
                <w:sz w:val="23"/>
                <w:szCs w:val="23"/>
                <w:u w:val="single"/>
              </w:rPr>
              <w:t>(по закупкам</w:t>
            </w:r>
            <w:r w:rsidRPr="00CB7074">
              <w:rPr>
                <w:rFonts w:ascii="Times New Roman" w:hAnsi="Times New Roman" w:cs="Times New Roman"/>
                <w:color w:val="000000"/>
                <w:sz w:val="23"/>
                <w:szCs w:val="23"/>
                <w:u w:val="single"/>
              </w:rPr>
              <w:t xml:space="preserve"> у СМП, СОНКО - не более чем 10 рабочих дней)</w:t>
            </w:r>
            <w:r w:rsidRPr="00CB7074">
              <w:rPr>
                <w:rFonts w:ascii="Times New Roman" w:hAnsi="Times New Roman" w:cs="Times New Roman"/>
                <w:sz w:val="23"/>
                <w:szCs w:val="23"/>
              </w:rPr>
              <w:t xml:space="preserve"> </w:t>
            </w:r>
            <w:proofErr w:type="gramStart"/>
            <w:r w:rsidRPr="00CB7074">
              <w:rPr>
                <w:rFonts w:ascii="Times New Roman" w:hAnsi="Times New Roman" w:cs="Times New Roman"/>
                <w:sz w:val="23"/>
                <w:szCs w:val="23"/>
              </w:rPr>
              <w:t>с даты подписания</w:t>
            </w:r>
            <w:proofErr w:type="gramEnd"/>
            <w:r w:rsidRPr="00CB7074">
              <w:rPr>
                <w:rFonts w:ascii="Times New Roman" w:hAnsi="Times New Roman" w:cs="Times New Roman"/>
                <w:sz w:val="23"/>
                <w:szCs w:val="23"/>
              </w:rPr>
              <w:t xml:space="preserve"> заказчиком документа о приемке</w:t>
            </w:r>
            <w:r>
              <w:rPr>
                <w:rFonts w:ascii="Times New Roman" w:hAnsi="Times New Roman" w:cs="Times New Roman"/>
                <w:sz w:val="23"/>
                <w:szCs w:val="23"/>
              </w:rPr>
              <w:t>;</w:t>
            </w:r>
          </w:p>
          <w:p w:rsidR="000A3D6A" w:rsidRPr="00CB7074" w:rsidRDefault="000A3D6A" w:rsidP="00535E35">
            <w:pPr>
              <w:autoSpaceDE w:val="0"/>
              <w:autoSpaceDN w:val="0"/>
              <w:adjustRightInd w:val="0"/>
              <w:spacing w:after="0" w:line="240" w:lineRule="auto"/>
              <w:rPr>
                <w:rFonts w:ascii="Times New Roman" w:hAnsi="Times New Roman" w:cs="Times New Roman"/>
                <w:color w:val="000000"/>
                <w:sz w:val="23"/>
                <w:szCs w:val="23"/>
                <w:u w:val="single"/>
              </w:rPr>
            </w:pPr>
          </w:p>
          <w:p w:rsidR="000A3D6A" w:rsidRPr="000327CF" w:rsidRDefault="000A3D6A" w:rsidP="00535E35">
            <w:pPr>
              <w:autoSpaceDE w:val="0"/>
              <w:autoSpaceDN w:val="0"/>
              <w:adjustRightInd w:val="0"/>
              <w:spacing w:after="0" w:line="240" w:lineRule="auto"/>
              <w:rPr>
                <w:rFonts w:ascii="Times New Roman" w:hAnsi="Times New Roman" w:cs="Times New Roman"/>
                <w:color w:val="000000"/>
                <w:sz w:val="23"/>
                <w:szCs w:val="23"/>
              </w:rPr>
            </w:pPr>
            <w:r w:rsidRPr="00937765">
              <w:rPr>
                <w:rFonts w:ascii="Times New Roman" w:hAnsi="Times New Roman" w:cs="Times New Roman"/>
                <w:color w:val="000000"/>
                <w:sz w:val="23"/>
                <w:szCs w:val="23"/>
              </w:rPr>
              <w:t xml:space="preserve">с 1 января 2023 года - не более </w:t>
            </w:r>
            <w:r>
              <w:rPr>
                <w:rFonts w:ascii="Times New Roman" w:hAnsi="Times New Roman" w:cs="Times New Roman"/>
                <w:color w:val="000000"/>
                <w:sz w:val="23"/>
                <w:szCs w:val="23"/>
              </w:rPr>
              <w:t xml:space="preserve">10 </w:t>
            </w:r>
            <w:r w:rsidRPr="00937765">
              <w:rPr>
                <w:rFonts w:ascii="Times New Roman" w:hAnsi="Times New Roman" w:cs="Times New Roman"/>
                <w:color w:val="000000"/>
                <w:sz w:val="23"/>
                <w:szCs w:val="23"/>
              </w:rPr>
              <w:t xml:space="preserve">рабочих дней </w:t>
            </w:r>
            <w:r w:rsidRPr="00CB7074">
              <w:rPr>
                <w:rFonts w:ascii="Times New Roman" w:hAnsi="Times New Roman" w:cs="Times New Roman"/>
                <w:color w:val="000000"/>
                <w:sz w:val="23"/>
                <w:szCs w:val="23"/>
                <w:u w:val="single"/>
              </w:rPr>
              <w:t>(по закупкам у СМП, СОНКО - не более чем 7 рабочих дней</w:t>
            </w:r>
            <w:r w:rsidRPr="00CB7074">
              <w:rPr>
                <w:rFonts w:ascii="Times New Roman" w:hAnsi="Times New Roman" w:cs="Times New Roman"/>
                <w:color w:val="000000"/>
                <w:sz w:val="23"/>
                <w:szCs w:val="23"/>
              </w:rPr>
              <w:t>)</w:t>
            </w:r>
            <w:r w:rsidRPr="00937765">
              <w:rPr>
                <w:rFonts w:ascii="Times New Roman" w:hAnsi="Times New Roman" w:cs="Times New Roman"/>
                <w:color w:val="000000"/>
                <w:sz w:val="23"/>
                <w:szCs w:val="23"/>
              </w:rPr>
              <w:t xml:space="preserve"> </w:t>
            </w:r>
            <w:proofErr w:type="gramStart"/>
            <w:r w:rsidRPr="00937765">
              <w:rPr>
                <w:rFonts w:ascii="Times New Roman" w:hAnsi="Times New Roman" w:cs="Times New Roman"/>
                <w:color w:val="000000"/>
                <w:sz w:val="23"/>
                <w:szCs w:val="23"/>
              </w:rPr>
              <w:t>с даты подписания</w:t>
            </w:r>
            <w:proofErr w:type="gramEnd"/>
            <w:r w:rsidRPr="00937765">
              <w:rPr>
                <w:rFonts w:ascii="Times New Roman" w:hAnsi="Times New Roman" w:cs="Times New Roman"/>
                <w:color w:val="000000"/>
                <w:sz w:val="23"/>
                <w:szCs w:val="23"/>
              </w:rPr>
              <w:t xml:space="preserve"> заказчиком документа о приемке</w:t>
            </w:r>
          </w:p>
        </w:tc>
        <w:tc>
          <w:tcPr>
            <w:tcW w:w="5386" w:type="dxa"/>
            <w:gridSpan w:val="3"/>
            <w:tcBorders>
              <w:top w:val="single" w:sz="4" w:space="0" w:color="auto"/>
              <w:left w:val="single" w:sz="4" w:space="0" w:color="auto"/>
              <w:bottom w:val="single" w:sz="4" w:space="0" w:color="auto"/>
              <w:right w:val="single" w:sz="4" w:space="0" w:color="auto"/>
            </w:tcBorders>
          </w:tcPr>
          <w:p w:rsidR="000A3D6A" w:rsidRDefault="000A3D6A" w:rsidP="00535E3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Не более 30 дней</w:t>
            </w:r>
            <w:r>
              <w:t xml:space="preserve"> </w:t>
            </w:r>
            <w:proofErr w:type="gramStart"/>
            <w:r w:rsidRPr="00D65CA2">
              <w:rPr>
                <w:rFonts w:ascii="Times New Roman" w:hAnsi="Times New Roman" w:cs="Times New Roman"/>
                <w:color w:val="000000"/>
                <w:sz w:val="23"/>
                <w:szCs w:val="23"/>
              </w:rPr>
              <w:t>с даты подписания</w:t>
            </w:r>
            <w:proofErr w:type="gramEnd"/>
            <w:r w:rsidRPr="00D65CA2">
              <w:rPr>
                <w:rFonts w:ascii="Times New Roman" w:hAnsi="Times New Roman" w:cs="Times New Roman"/>
                <w:color w:val="000000"/>
                <w:sz w:val="23"/>
                <w:szCs w:val="23"/>
              </w:rPr>
              <w:t xml:space="preserve"> заказчиком документа о приемке;</w:t>
            </w:r>
          </w:p>
          <w:p w:rsidR="000A3D6A" w:rsidRDefault="000A3D6A" w:rsidP="00535E35">
            <w:pPr>
              <w:autoSpaceDE w:val="0"/>
              <w:autoSpaceDN w:val="0"/>
              <w:adjustRightInd w:val="0"/>
              <w:spacing w:after="0" w:line="240" w:lineRule="auto"/>
              <w:rPr>
                <w:rFonts w:ascii="Times New Roman" w:hAnsi="Times New Roman" w:cs="Times New Roman"/>
                <w:color w:val="000000"/>
                <w:sz w:val="23"/>
                <w:szCs w:val="23"/>
              </w:rPr>
            </w:pPr>
          </w:p>
          <w:p w:rsidR="000A3D6A" w:rsidRDefault="000A3D6A" w:rsidP="00535E35">
            <w:pPr>
              <w:autoSpaceDE w:val="0"/>
              <w:autoSpaceDN w:val="0"/>
              <w:adjustRightInd w:val="0"/>
              <w:spacing w:after="0" w:line="240" w:lineRule="auto"/>
              <w:rPr>
                <w:rFonts w:ascii="Times New Roman" w:hAnsi="Times New Roman" w:cs="Times New Roman"/>
                <w:color w:val="000000"/>
                <w:sz w:val="23"/>
                <w:szCs w:val="23"/>
              </w:rPr>
            </w:pPr>
          </w:p>
          <w:p w:rsidR="000A3D6A" w:rsidRDefault="000A3D6A" w:rsidP="00535E35">
            <w:pPr>
              <w:autoSpaceDE w:val="0"/>
              <w:autoSpaceDN w:val="0"/>
              <w:adjustRightInd w:val="0"/>
              <w:spacing w:after="0" w:line="240" w:lineRule="auto"/>
              <w:rPr>
                <w:rFonts w:ascii="Times New Roman" w:hAnsi="Times New Roman" w:cs="Times New Roman"/>
                <w:color w:val="000000"/>
                <w:sz w:val="23"/>
                <w:szCs w:val="23"/>
              </w:rPr>
            </w:pPr>
          </w:p>
          <w:p w:rsidR="000A3D6A" w:rsidRDefault="000A3D6A" w:rsidP="00535E35">
            <w:pPr>
              <w:autoSpaceDE w:val="0"/>
              <w:autoSpaceDN w:val="0"/>
              <w:adjustRightInd w:val="0"/>
              <w:spacing w:after="0" w:line="240" w:lineRule="auto"/>
              <w:rPr>
                <w:rFonts w:ascii="Times New Roman" w:hAnsi="Times New Roman" w:cs="Times New Roman"/>
                <w:color w:val="000000"/>
                <w:sz w:val="23"/>
                <w:szCs w:val="23"/>
              </w:rPr>
            </w:pPr>
          </w:p>
          <w:p w:rsidR="000A3D6A" w:rsidRDefault="000A3D6A" w:rsidP="00535E35">
            <w:pPr>
              <w:autoSpaceDE w:val="0"/>
              <w:autoSpaceDN w:val="0"/>
              <w:adjustRightInd w:val="0"/>
              <w:spacing w:after="0" w:line="240" w:lineRule="auto"/>
              <w:rPr>
                <w:rFonts w:ascii="Times New Roman" w:hAnsi="Times New Roman" w:cs="Times New Roman"/>
                <w:color w:val="000000"/>
                <w:sz w:val="23"/>
                <w:szCs w:val="23"/>
              </w:rPr>
            </w:pPr>
          </w:p>
          <w:p w:rsidR="000A3D6A" w:rsidRDefault="000A3D6A" w:rsidP="00535E35">
            <w:pPr>
              <w:autoSpaceDE w:val="0"/>
              <w:autoSpaceDN w:val="0"/>
              <w:adjustRightInd w:val="0"/>
              <w:spacing w:after="0" w:line="240" w:lineRule="auto"/>
              <w:rPr>
                <w:rFonts w:ascii="Times New Roman" w:hAnsi="Times New Roman" w:cs="Times New Roman"/>
                <w:color w:val="000000"/>
                <w:sz w:val="23"/>
                <w:szCs w:val="23"/>
              </w:rPr>
            </w:pPr>
            <w:r w:rsidRPr="00D31474">
              <w:rPr>
                <w:rFonts w:ascii="Times New Roman" w:hAnsi="Times New Roman" w:cs="Times New Roman"/>
                <w:color w:val="000000"/>
                <w:sz w:val="23"/>
                <w:szCs w:val="23"/>
              </w:rPr>
              <w:t>не более 1</w:t>
            </w:r>
            <w:r>
              <w:rPr>
                <w:rFonts w:ascii="Times New Roman" w:hAnsi="Times New Roman" w:cs="Times New Roman"/>
                <w:color w:val="000000"/>
                <w:sz w:val="23"/>
                <w:szCs w:val="23"/>
              </w:rPr>
              <w:t>5</w:t>
            </w:r>
            <w:r w:rsidRPr="00D31474">
              <w:rPr>
                <w:rFonts w:ascii="Times New Roman" w:hAnsi="Times New Roman" w:cs="Times New Roman"/>
                <w:color w:val="000000"/>
                <w:sz w:val="23"/>
                <w:szCs w:val="23"/>
              </w:rPr>
              <w:t xml:space="preserve"> рабочих дней</w:t>
            </w:r>
            <w:r>
              <w:rPr>
                <w:rFonts w:ascii="Times New Roman" w:hAnsi="Times New Roman" w:cs="Times New Roman"/>
                <w:color w:val="000000"/>
                <w:sz w:val="23"/>
                <w:szCs w:val="23"/>
              </w:rPr>
              <w:t xml:space="preserve"> </w:t>
            </w:r>
            <w:proofErr w:type="gramStart"/>
            <w:r w:rsidRPr="00D65CA2">
              <w:rPr>
                <w:rFonts w:ascii="Times New Roman" w:hAnsi="Times New Roman" w:cs="Times New Roman"/>
                <w:color w:val="000000"/>
                <w:sz w:val="23"/>
                <w:szCs w:val="23"/>
              </w:rPr>
              <w:t>с даты подписания</w:t>
            </w:r>
            <w:proofErr w:type="gramEnd"/>
            <w:r w:rsidRPr="00D65CA2">
              <w:rPr>
                <w:rFonts w:ascii="Times New Roman" w:hAnsi="Times New Roman" w:cs="Times New Roman"/>
                <w:color w:val="000000"/>
                <w:sz w:val="23"/>
                <w:szCs w:val="23"/>
              </w:rPr>
              <w:t xml:space="preserve"> заказчиком документа о приемке</w:t>
            </w:r>
            <w:r>
              <w:rPr>
                <w:rFonts w:ascii="Times New Roman" w:hAnsi="Times New Roman" w:cs="Times New Roman"/>
                <w:color w:val="000000"/>
                <w:sz w:val="23"/>
                <w:szCs w:val="23"/>
              </w:rPr>
              <w:t>.</w:t>
            </w:r>
          </w:p>
          <w:p w:rsidR="000A3D6A" w:rsidRDefault="000A3D6A" w:rsidP="00535E35">
            <w:pPr>
              <w:autoSpaceDE w:val="0"/>
              <w:autoSpaceDN w:val="0"/>
              <w:adjustRightInd w:val="0"/>
              <w:spacing w:after="0" w:line="240" w:lineRule="auto"/>
              <w:rPr>
                <w:rFonts w:ascii="Times New Roman" w:hAnsi="Times New Roman" w:cs="Times New Roman"/>
                <w:color w:val="000000"/>
                <w:sz w:val="23"/>
                <w:szCs w:val="23"/>
              </w:rPr>
            </w:pPr>
          </w:p>
        </w:tc>
      </w:tr>
      <w:tr w:rsidR="009D4827" w:rsidTr="00883F33">
        <w:trPr>
          <w:trHeight w:val="385"/>
        </w:trPr>
        <w:tc>
          <w:tcPr>
            <w:tcW w:w="3348" w:type="dxa"/>
            <w:gridSpan w:val="2"/>
            <w:tcBorders>
              <w:top w:val="single" w:sz="4" w:space="0" w:color="auto"/>
              <w:left w:val="single" w:sz="4" w:space="0" w:color="auto"/>
              <w:bottom w:val="single" w:sz="4" w:space="0" w:color="auto"/>
              <w:right w:val="single" w:sz="4" w:space="0" w:color="auto"/>
            </w:tcBorders>
          </w:tcPr>
          <w:p w:rsidR="009D4827" w:rsidRPr="0098780C" w:rsidRDefault="009D4827" w:rsidP="00535E35">
            <w:pPr>
              <w:autoSpaceDE w:val="0"/>
              <w:autoSpaceDN w:val="0"/>
              <w:adjustRightInd w:val="0"/>
              <w:spacing w:after="0" w:line="240" w:lineRule="auto"/>
              <w:rPr>
                <w:rFonts w:ascii="Times New Roman" w:hAnsi="Times New Roman" w:cs="Times New Roman"/>
                <w:color w:val="000000"/>
                <w:sz w:val="23"/>
                <w:szCs w:val="23"/>
              </w:rPr>
            </w:pPr>
            <w:r w:rsidRPr="009D4827">
              <w:rPr>
                <w:rFonts w:ascii="Times New Roman" w:hAnsi="Times New Roman" w:cs="Times New Roman"/>
                <w:color w:val="000000"/>
                <w:sz w:val="23"/>
                <w:szCs w:val="23"/>
              </w:rPr>
              <w:t>Условие об обязательном применении электронного актирования</w:t>
            </w:r>
          </w:p>
        </w:tc>
        <w:tc>
          <w:tcPr>
            <w:tcW w:w="5691" w:type="dxa"/>
            <w:gridSpan w:val="2"/>
            <w:tcBorders>
              <w:top w:val="single" w:sz="4" w:space="0" w:color="auto"/>
              <w:left w:val="single" w:sz="4" w:space="0" w:color="auto"/>
              <w:bottom w:val="single" w:sz="4" w:space="0" w:color="auto"/>
              <w:right w:val="single" w:sz="4" w:space="0" w:color="auto"/>
            </w:tcBorders>
          </w:tcPr>
          <w:p w:rsidR="009D4827" w:rsidRPr="0098780C" w:rsidRDefault="009D4827" w:rsidP="00535E35">
            <w:pPr>
              <w:autoSpaceDE w:val="0"/>
              <w:autoSpaceDN w:val="0"/>
              <w:adjustRightInd w:val="0"/>
              <w:spacing w:after="0" w:line="240" w:lineRule="auto"/>
              <w:rPr>
                <w:rFonts w:ascii="Times New Roman" w:hAnsi="Times New Roman" w:cs="Times New Roman"/>
                <w:color w:val="000000"/>
                <w:sz w:val="23"/>
                <w:szCs w:val="23"/>
              </w:rPr>
            </w:pPr>
            <w:r w:rsidRPr="009D4827">
              <w:rPr>
                <w:rFonts w:ascii="Times New Roman" w:hAnsi="Times New Roman" w:cs="Times New Roman"/>
                <w:color w:val="000000"/>
                <w:sz w:val="23"/>
                <w:szCs w:val="23"/>
              </w:rPr>
              <w:t xml:space="preserve">Условие об обязательном применении электронного актирования при приёмке товаров, работ, услуг должно быть прописано в проекте контракта  </w:t>
            </w:r>
            <w:r w:rsidRPr="009D4827">
              <w:rPr>
                <w:rFonts w:ascii="Times New Roman" w:hAnsi="Times New Roman" w:cs="Times New Roman"/>
                <w:b/>
                <w:color w:val="000000"/>
                <w:sz w:val="23"/>
                <w:szCs w:val="23"/>
              </w:rPr>
              <w:t>(ст.34 Закона 44-ФЗ)</w:t>
            </w:r>
          </w:p>
        </w:tc>
        <w:tc>
          <w:tcPr>
            <w:tcW w:w="5386" w:type="dxa"/>
            <w:gridSpan w:val="3"/>
            <w:tcBorders>
              <w:top w:val="single" w:sz="4" w:space="0" w:color="auto"/>
              <w:left w:val="single" w:sz="4" w:space="0" w:color="auto"/>
              <w:bottom w:val="single" w:sz="4" w:space="0" w:color="auto"/>
              <w:right w:val="single" w:sz="4" w:space="0" w:color="auto"/>
            </w:tcBorders>
          </w:tcPr>
          <w:p w:rsidR="009D4827" w:rsidRPr="0098780C" w:rsidRDefault="009D4827" w:rsidP="00535E35">
            <w:pPr>
              <w:autoSpaceDE w:val="0"/>
              <w:autoSpaceDN w:val="0"/>
              <w:adjustRightInd w:val="0"/>
              <w:spacing w:after="0" w:line="240" w:lineRule="auto"/>
              <w:rPr>
                <w:rFonts w:ascii="Times New Roman" w:hAnsi="Times New Roman" w:cs="Times New Roman"/>
                <w:color w:val="000000"/>
                <w:sz w:val="23"/>
                <w:szCs w:val="23"/>
              </w:rPr>
            </w:pPr>
            <w:r w:rsidRPr="009D4827">
              <w:rPr>
                <w:rFonts w:ascii="Times New Roman" w:hAnsi="Times New Roman" w:cs="Times New Roman"/>
                <w:color w:val="000000"/>
                <w:sz w:val="23"/>
                <w:szCs w:val="23"/>
              </w:rPr>
              <w:t xml:space="preserve">Условие </w:t>
            </w:r>
            <w:r>
              <w:rPr>
                <w:rFonts w:ascii="Times New Roman" w:hAnsi="Times New Roman" w:cs="Times New Roman"/>
                <w:color w:val="000000"/>
                <w:sz w:val="23"/>
                <w:szCs w:val="23"/>
              </w:rPr>
              <w:t xml:space="preserve">о порядке </w:t>
            </w:r>
            <w:r w:rsidRPr="009D4827">
              <w:rPr>
                <w:rFonts w:ascii="Times New Roman" w:hAnsi="Times New Roman" w:cs="Times New Roman"/>
                <w:color w:val="000000"/>
                <w:sz w:val="23"/>
                <w:szCs w:val="23"/>
              </w:rPr>
              <w:t xml:space="preserve"> приёмк</w:t>
            </w:r>
            <w:r>
              <w:rPr>
                <w:rFonts w:ascii="Times New Roman" w:hAnsi="Times New Roman" w:cs="Times New Roman"/>
                <w:color w:val="000000"/>
                <w:sz w:val="23"/>
                <w:szCs w:val="23"/>
              </w:rPr>
              <w:t>и</w:t>
            </w:r>
            <w:r w:rsidRPr="009D4827">
              <w:rPr>
                <w:rFonts w:ascii="Times New Roman" w:hAnsi="Times New Roman" w:cs="Times New Roman"/>
                <w:color w:val="000000"/>
                <w:sz w:val="23"/>
                <w:szCs w:val="23"/>
              </w:rPr>
              <w:t xml:space="preserve"> товаров, работ, услуг должно быть прописано в проекте контракта  (ст.34 Закона 44-ФЗ)</w:t>
            </w:r>
          </w:p>
        </w:tc>
      </w:tr>
      <w:tr w:rsidR="009D4827" w:rsidTr="00883F33">
        <w:trPr>
          <w:trHeight w:val="385"/>
        </w:trPr>
        <w:tc>
          <w:tcPr>
            <w:tcW w:w="3348" w:type="dxa"/>
            <w:gridSpan w:val="2"/>
            <w:tcBorders>
              <w:top w:val="single" w:sz="4" w:space="0" w:color="auto"/>
              <w:left w:val="single" w:sz="4" w:space="0" w:color="auto"/>
              <w:bottom w:val="single" w:sz="4" w:space="0" w:color="auto"/>
              <w:right w:val="single" w:sz="4" w:space="0" w:color="auto"/>
            </w:tcBorders>
          </w:tcPr>
          <w:p w:rsidR="009D4827" w:rsidRPr="0098780C" w:rsidRDefault="009D4827" w:rsidP="00535E35">
            <w:pPr>
              <w:autoSpaceDE w:val="0"/>
              <w:autoSpaceDN w:val="0"/>
              <w:adjustRightInd w:val="0"/>
              <w:spacing w:after="0" w:line="240" w:lineRule="auto"/>
              <w:rPr>
                <w:rFonts w:ascii="Times New Roman" w:hAnsi="Times New Roman" w:cs="Times New Roman"/>
                <w:color w:val="000000"/>
                <w:sz w:val="23"/>
                <w:szCs w:val="23"/>
              </w:rPr>
            </w:pPr>
            <w:r w:rsidRPr="0098780C">
              <w:rPr>
                <w:rFonts w:ascii="Times New Roman" w:hAnsi="Times New Roman" w:cs="Times New Roman"/>
                <w:color w:val="000000"/>
                <w:sz w:val="23"/>
                <w:szCs w:val="23"/>
              </w:rPr>
              <w:t xml:space="preserve">Стройка </w:t>
            </w:r>
          </w:p>
        </w:tc>
        <w:tc>
          <w:tcPr>
            <w:tcW w:w="5691" w:type="dxa"/>
            <w:gridSpan w:val="2"/>
            <w:tcBorders>
              <w:top w:val="single" w:sz="4" w:space="0" w:color="auto"/>
              <w:left w:val="single" w:sz="4" w:space="0" w:color="auto"/>
              <w:bottom w:val="single" w:sz="4" w:space="0" w:color="auto"/>
              <w:right w:val="single" w:sz="4" w:space="0" w:color="auto"/>
            </w:tcBorders>
          </w:tcPr>
          <w:p w:rsidR="009D4827" w:rsidRDefault="009D4827" w:rsidP="00535E35">
            <w:pPr>
              <w:autoSpaceDE w:val="0"/>
              <w:autoSpaceDN w:val="0"/>
              <w:adjustRightInd w:val="0"/>
              <w:spacing w:after="0" w:line="240" w:lineRule="auto"/>
              <w:rPr>
                <w:rFonts w:ascii="Times New Roman" w:hAnsi="Times New Roman" w:cs="Times New Roman"/>
                <w:color w:val="000000"/>
                <w:sz w:val="23"/>
                <w:szCs w:val="23"/>
              </w:rPr>
            </w:pPr>
            <w:r w:rsidRPr="0098780C">
              <w:rPr>
                <w:rFonts w:ascii="Times New Roman" w:hAnsi="Times New Roman" w:cs="Times New Roman"/>
                <w:color w:val="000000"/>
                <w:sz w:val="23"/>
                <w:szCs w:val="23"/>
              </w:rPr>
              <w:t xml:space="preserve">Предметом одного контракта могут быть консервация, ремонт, реставрация, приспособление объекта </w:t>
            </w:r>
            <w:proofErr w:type="gramStart"/>
            <w:r w:rsidRPr="0098780C">
              <w:rPr>
                <w:rFonts w:ascii="Times New Roman" w:hAnsi="Times New Roman" w:cs="Times New Roman"/>
                <w:color w:val="000000"/>
                <w:sz w:val="23"/>
                <w:szCs w:val="23"/>
              </w:rPr>
              <w:t>куль</w:t>
            </w:r>
            <w:r>
              <w:rPr>
                <w:rFonts w:ascii="Times New Roman" w:hAnsi="Times New Roman" w:cs="Times New Roman"/>
                <w:color w:val="000000"/>
                <w:sz w:val="23"/>
                <w:szCs w:val="23"/>
              </w:rPr>
              <w:t>-</w:t>
            </w:r>
            <w:proofErr w:type="spellStart"/>
            <w:r w:rsidRPr="0098780C">
              <w:rPr>
                <w:rFonts w:ascii="Times New Roman" w:hAnsi="Times New Roman" w:cs="Times New Roman"/>
                <w:color w:val="000000"/>
                <w:sz w:val="23"/>
                <w:szCs w:val="23"/>
              </w:rPr>
              <w:t>турного</w:t>
            </w:r>
            <w:proofErr w:type="spellEnd"/>
            <w:proofErr w:type="gramEnd"/>
            <w:r w:rsidRPr="0098780C">
              <w:rPr>
                <w:rFonts w:ascii="Times New Roman" w:hAnsi="Times New Roman" w:cs="Times New Roman"/>
                <w:color w:val="000000"/>
                <w:sz w:val="23"/>
                <w:szCs w:val="23"/>
              </w:rPr>
              <w:t xml:space="preserve"> наследия </w:t>
            </w:r>
            <w:r w:rsidRPr="006C0D6F">
              <w:rPr>
                <w:rFonts w:ascii="Times New Roman" w:hAnsi="Times New Roman" w:cs="Times New Roman"/>
                <w:b/>
                <w:i/>
                <w:color w:val="000000"/>
                <w:sz w:val="23"/>
                <w:szCs w:val="23"/>
              </w:rPr>
              <w:t>(</w:t>
            </w:r>
            <w:proofErr w:type="spellStart"/>
            <w:r w:rsidRPr="006C0D6F">
              <w:rPr>
                <w:rFonts w:ascii="Times New Roman" w:hAnsi="Times New Roman" w:cs="Times New Roman"/>
                <w:b/>
                <w:i/>
                <w:color w:val="000000"/>
                <w:sz w:val="23"/>
                <w:szCs w:val="23"/>
              </w:rPr>
              <w:t>п.п</w:t>
            </w:r>
            <w:proofErr w:type="spellEnd"/>
            <w:r w:rsidRPr="006C0D6F">
              <w:rPr>
                <w:rFonts w:ascii="Times New Roman" w:hAnsi="Times New Roman" w:cs="Times New Roman"/>
                <w:b/>
                <w:i/>
                <w:color w:val="000000"/>
                <w:sz w:val="23"/>
                <w:szCs w:val="23"/>
              </w:rPr>
              <w:t>. «з» п. 20 Закона № 360-ФЗ)</w:t>
            </w:r>
            <w:r w:rsidRPr="0098780C">
              <w:rPr>
                <w:rFonts w:ascii="Times New Roman" w:hAnsi="Times New Roman" w:cs="Times New Roman"/>
                <w:color w:val="000000"/>
                <w:sz w:val="23"/>
                <w:szCs w:val="23"/>
              </w:rPr>
              <w:t xml:space="preserve"> </w:t>
            </w:r>
          </w:p>
          <w:p w:rsidR="009D4827" w:rsidRPr="0098780C" w:rsidRDefault="009D4827" w:rsidP="00535E35">
            <w:pPr>
              <w:autoSpaceDE w:val="0"/>
              <w:autoSpaceDN w:val="0"/>
              <w:adjustRightInd w:val="0"/>
              <w:spacing w:after="0" w:line="240" w:lineRule="auto"/>
              <w:rPr>
                <w:rFonts w:ascii="Times New Roman" w:hAnsi="Times New Roman" w:cs="Times New Roman"/>
                <w:color w:val="000000"/>
                <w:sz w:val="23"/>
                <w:szCs w:val="23"/>
              </w:rPr>
            </w:pPr>
          </w:p>
        </w:tc>
        <w:tc>
          <w:tcPr>
            <w:tcW w:w="5386" w:type="dxa"/>
            <w:gridSpan w:val="3"/>
            <w:tcBorders>
              <w:top w:val="single" w:sz="4" w:space="0" w:color="auto"/>
              <w:left w:val="single" w:sz="4" w:space="0" w:color="auto"/>
              <w:bottom w:val="single" w:sz="4" w:space="0" w:color="auto"/>
              <w:right w:val="single" w:sz="4" w:space="0" w:color="auto"/>
            </w:tcBorders>
          </w:tcPr>
          <w:p w:rsidR="009D4827" w:rsidRPr="0098780C" w:rsidRDefault="009D4827" w:rsidP="00535E35">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__</w:t>
            </w:r>
          </w:p>
        </w:tc>
      </w:tr>
      <w:tr w:rsidR="009D4827" w:rsidTr="00883F33">
        <w:trPr>
          <w:trHeight w:val="385"/>
        </w:trPr>
        <w:tc>
          <w:tcPr>
            <w:tcW w:w="3348" w:type="dxa"/>
            <w:gridSpan w:val="2"/>
            <w:tcBorders>
              <w:top w:val="single" w:sz="4" w:space="0" w:color="auto"/>
              <w:left w:val="single" w:sz="4" w:space="0" w:color="auto"/>
              <w:bottom w:val="single" w:sz="4" w:space="0" w:color="auto"/>
              <w:right w:val="single" w:sz="4" w:space="0" w:color="auto"/>
            </w:tcBorders>
          </w:tcPr>
          <w:p w:rsidR="009D4827" w:rsidRPr="0098780C" w:rsidRDefault="009D4827" w:rsidP="00535E35">
            <w:pPr>
              <w:autoSpaceDE w:val="0"/>
              <w:autoSpaceDN w:val="0"/>
              <w:adjustRightInd w:val="0"/>
              <w:spacing w:after="0" w:line="240" w:lineRule="auto"/>
              <w:rPr>
                <w:rFonts w:ascii="Times New Roman" w:hAnsi="Times New Roman" w:cs="Times New Roman"/>
                <w:color w:val="000000"/>
                <w:sz w:val="23"/>
                <w:szCs w:val="23"/>
              </w:rPr>
            </w:pPr>
            <w:r w:rsidRPr="0098780C">
              <w:rPr>
                <w:rFonts w:ascii="Times New Roman" w:hAnsi="Times New Roman" w:cs="Times New Roman"/>
                <w:color w:val="000000"/>
                <w:sz w:val="23"/>
                <w:szCs w:val="23"/>
              </w:rPr>
              <w:t xml:space="preserve">Контракт жизненного цикла </w:t>
            </w:r>
          </w:p>
        </w:tc>
        <w:tc>
          <w:tcPr>
            <w:tcW w:w="5691" w:type="dxa"/>
            <w:gridSpan w:val="2"/>
            <w:tcBorders>
              <w:top w:val="single" w:sz="4" w:space="0" w:color="auto"/>
              <w:left w:val="single" w:sz="4" w:space="0" w:color="auto"/>
              <w:bottom w:val="single" w:sz="4" w:space="0" w:color="auto"/>
              <w:right w:val="single" w:sz="4" w:space="0" w:color="auto"/>
            </w:tcBorders>
          </w:tcPr>
          <w:p w:rsidR="009D4827" w:rsidRDefault="009D4827" w:rsidP="00535E35">
            <w:pPr>
              <w:autoSpaceDE w:val="0"/>
              <w:autoSpaceDN w:val="0"/>
              <w:adjustRightInd w:val="0"/>
              <w:spacing w:after="0" w:line="240" w:lineRule="auto"/>
              <w:rPr>
                <w:rFonts w:ascii="Times New Roman" w:hAnsi="Times New Roman" w:cs="Times New Roman"/>
                <w:color w:val="000000"/>
                <w:sz w:val="23"/>
                <w:szCs w:val="23"/>
              </w:rPr>
            </w:pPr>
            <w:r w:rsidRPr="0098780C">
              <w:rPr>
                <w:rFonts w:ascii="Times New Roman" w:hAnsi="Times New Roman" w:cs="Times New Roman"/>
                <w:color w:val="000000"/>
                <w:sz w:val="23"/>
                <w:szCs w:val="23"/>
              </w:rPr>
              <w:t xml:space="preserve">В контракт жизненного цикла обязательно </w:t>
            </w:r>
            <w:r>
              <w:rPr>
                <w:rFonts w:ascii="Times New Roman" w:hAnsi="Times New Roman" w:cs="Times New Roman"/>
                <w:color w:val="000000"/>
                <w:sz w:val="23"/>
                <w:szCs w:val="23"/>
              </w:rPr>
              <w:t xml:space="preserve">необходимо </w:t>
            </w:r>
            <w:r w:rsidRPr="0098780C">
              <w:rPr>
                <w:rFonts w:ascii="Times New Roman" w:hAnsi="Times New Roman" w:cs="Times New Roman"/>
                <w:color w:val="000000"/>
                <w:sz w:val="23"/>
                <w:szCs w:val="23"/>
              </w:rPr>
              <w:t xml:space="preserve">включать стоимость жизненного цикла товара и детализировать ее </w:t>
            </w:r>
            <w:r w:rsidRPr="00410C6E">
              <w:rPr>
                <w:rFonts w:ascii="Times New Roman" w:hAnsi="Times New Roman" w:cs="Times New Roman"/>
                <w:b/>
                <w:i/>
                <w:color w:val="000000"/>
                <w:sz w:val="23"/>
                <w:szCs w:val="23"/>
              </w:rPr>
              <w:t>(</w:t>
            </w:r>
            <w:proofErr w:type="spellStart"/>
            <w:r w:rsidRPr="00410C6E">
              <w:rPr>
                <w:rFonts w:ascii="Times New Roman" w:hAnsi="Times New Roman" w:cs="Times New Roman"/>
                <w:b/>
                <w:i/>
                <w:color w:val="000000"/>
                <w:sz w:val="23"/>
                <w:szCs w:val="23"/>
              </w:rPr>
              <w:t>п.п</w:t>
            </w:r>
            <w:proofErr w:type="spellEnd"/>
            <w:r w:rsidRPr="00410C6E">
              <w:rPr>
                <w:rFonts w:ascii="Times New Roman" w:hAnsi="Times New Roman" w:cs="Times New Roman"/>
                <w:b/>
                <w:i/>
                <w:color w:val="000000"/>
                <w:sz w:val="23"/>
                <w:szCs w:val="23"/>
              </w:rPr>
              <w:t>. «з» п. 20 Закона № 360-ФЗ)</w:t>
            </w:r>
            <w:r w:rsidRPr="0098780C">
              <w:rPr>
                <w:rFonts w:ascii="Times New Roman" w:hAnsi="Times New Roman" w:cs="Times New Roman"/>
                <w:color w:val="000000"/>
                <w:sz w:val="23"/>
                <w:szCs w:val="23"/>
              </w:rPr>
              <w:t xml:space="preserve"> </w:t>
            </w:r>
          </w:p>
          <w:p w:rsidR="009D4827" w:rsidRPr="0098780C" w:rsidRDefault="009D4827" w:rsidP="00535E35">
            <w:pPr>
              <w:autoSpaceDE w:val="0"/>
              <w:autoSpaceDN w:val="0"/>
              <w:adjustRightInd w:val="0"/>
              <w:spacing w:after="0" w:line="240" w:lineRule="auto"/>
              <w:rPr>
                <w:rFonts w:ascii="Times New Roman" w:hAnsi="Times New Roman" w:cs="Times New Roman"/>
                <w:color w:val="000000"/>
                <w:sz w:val="23"/>
                <w:szCs w:val="23"/>
              </w:rPr>
            </w:pPr>
          </w:p>
        </w:tc>
        <w:tc>
          <w:tcPr>
            <w:tcW w:w="5386" w:type="dxa"/>
            <w:gridSpan w:val="3"/>
            <w:tcBorders>
              <w:top w:val="single" w:sz="4" w:space="0" w:color="auto"/>
              <w:left w:val="single" w:sz="4" w:space="0" w:color="auto"/>
              <w:bottom w:val="single" w:sz="4" w:space="0" w:color="auto"/>
              <w:right w:val="single" w:sz="4" w:space="0" w:color="auto"/>
            </w:tcBorders>
          </w:tcPr>
          <w:p w:rsidR="009D4827" w:rsidRPr="0098780C" w:rsidRDefault="009D4827" w:rsidP="00535E35">
            <w:pPr>
              <w:autoSpaceDE w:val="0"/>
              <w:autoSpaceDN w:val="0"/>
              <w:adjustRightInd w:val="0"/>
              <w:spacing w:after="0" w:line="240" w:lineRule="auto"/>
              <w:rPr>
                <w:rFonts w:ascii="Times New Roman" w:hAnsi="Times New Roman" w:cs="Times New Roman"/>
                <w:color w:val="000000"/>
                <w:sz w:val="23"/>
                <w:szCs w:val="23"/>
              </w:rPr>
            </w:pPr>
            <w:r w:rsidRPr="0098780C">
              <w:rPr>
                <w:rFonts w:ascii="Times New Roman" w:hAnsi="Times New Roman" w:cs="Times New Roman"/>
                <w:color w:val="000000"/>
                <w:sz w:val="23"/>
                <w:szCs w:val="23"/>
              </w:rPr>
              <w:t xml:space="preserve">Не </w:t>
            </w:r>
            <w:r>
              <w:rPr>
                <w:rFonts w:ascii="Times New Roman" w:hAnsi="Times New Roman" w:cs="Times New Roman"/>
                <w:color w:val="000000"/>
                <w:sz w:val="23"/>
                <w:szCs w:val="23"/>
              </w:rPr>
              <w:t xml:space="preserve">установлено </w:t>
            </w:r>
            <w:r w:rsidRPr="0098780C">
              <w:rPr>
                <w:rFonts w:ascii="Times New Roman" w:hAnsi="Times New Roman" w:cs="Times New Roman"/>
                <w:color w:val="000000"/>
                <w:sz w:val="23"/>
                <w:szCs w:val="23"/>
              </w:rPr>
              <w:t>обязательств</w:t>
            </w:r>
            <w:r>
              <w:rPr>
                <w:rFonts w:ascii="Times New Roman" w:hAnsi="Times New Roman" w:cs="Times New Roman"/>
                <w:color w:val="000000"/>
                <w:sz w:val="23"/>
                <w:szCs w:val="23"/>
              </w:rPr>
              <w:t>о</w:t>
            </w:r>
            <w:r w:rsidRPr="0098780C">
              <w:rPr>
                <w:rFonts w:ascii="Times New Roman" w:hAnsi="Times New Roman" w:cs="Times New Roman"/>
                <w:color w:val="000000"/>
                <w:sz w:val="23"/>
                <w:szCs w:val="23"/>
              </w:rPr>
              <w:t xml:space="preserve"> </w:t>
            </w:r>
            <w:proofErr w:type="gramStart"/>
            <w:r w:rsidRPr="0098780C">
              <w:rPr>
                <w:rFonts w:ascii="Times New Roman" w:hAnsi="Times New Roman" w:cs="Times New Roman"/>
                <w:color w:val="000000"/>
                <w:sz w:val="23"/>
                <w:szCs w:val="23"/>
              </w:rPr>
              <w:t>детализировать</w:t>
            </w:r>
            <w:proofErr w:type="gramEnd"/>
            <w:r w:rsidRPr="0098780C">
              <w:rPr>
                <w:rFonts w:ascii="Times New Roman" w:hAnsi="Times New Roman" w:cs="Times New Roman"/>
                <w:color w:val="000000"/>
                <w:sz w:val="23"/>
                <w:szCs w:val="23"/>
              </w:rPr>
              <w:t xml:space="preserve"> стоимость жизненного цикла продукта </w:t>
            </w:r>
          </w:p>
          <w:p w:rsidR="009D4827" w:rsidRPr="0098780C" w:rsidRDefault="009D4827" w:rsidP="00535E35">
            <w:pPr>
              <w:autoSpaceDE w:val="0"/>
              <w:autoSpaceDN w:val="0"/>
              <w:adjustRightInd w:val="0"/>
              <w:spacing w:after="0" w:line="240" w:lineRule="auto"/>
              <w:rPr>
                <w:rFonts w:ascii="Times New Roman" w:hAnsi="Times New Roman" w:cs="Times New Roman"/>
                <w:color w:val="000000"/>
                <w:sz w:val="23"/>
                <w:szCs w:val="23"/>
              </w:rPr>
            </w:pPr>
            <w:r w:rsidRPr="0098780C">
              <w:rPr>
                <w:rFonts w:ascii="Times New Roman" w:hAnsi="Times New Roman" w:cs="Times New Roman"/>
                <w:color w:val="000000"/>
                <w:sz w:val="23"/>
                <w:szCs w:val="23"/>
              </w:rPr>
              <w:t xml:space="preserve">(ч. 16 ст. 34 Закона № 44-ФЗ) </w:t>
            </w:r>
          </w:p>
        </w:tc>
      </w:tr>
      <w:tr w:rsidR="009D4827" w:rsidTr="00883F33">
        <w:trPr>
          <w:trHeight w:val="385"/>
        </w:trPr>
        <w:tc>
          <w:tcPr>
            <w:tcW w:w="3348" w:type="dxa"/>
            <w:gridSpan w:val="2"/>
            <w:tcBorders>
              <w:top w:val="single" w:sz="4" w:space="0" w:color="auto"/>
              <w:left w:val="single" w:sz="4" w:space="0" w:color="auto"/>
              <w:bottom w:val="single" w:sz="4" w:space="0" w:color="auto"/>
              <w:right w:val="single" w:sz="4" w:space="0" w:color="auto"/>
            </w:tcBorders>
          </w:tcPr>
          <w:p w:rsidR="009D4827" w:rsidRPr="00BE1B9A" w:rsidRDefault="009D4827" w:rsidP="00535E35">
            <w:pPr>
              <w:autoSpaceDE w:val="0"/>
              <w:autoSpaceDN w:val="0"/>
              <w:adjustRightInd w:val="0"/>
              <w:spacing w:after="0" w:line="240" w:lineRule="auto"/>
              <w:rPr>
                <w:rFonts w:ascii="Times New Roman" w:hAnsi="Times New Roman" w:cs="Times New Roman"/>
                <w:color w:val="000000"/>
                <w:sz w:val="23"/>
                <w:szCs w:val="23"/>
              </w:rPr>
            </w:pPr>
            <w:r w:rsidRPr="00BE1B9A">
              <w:rPr>
                <w:rFonts w:ascii="Times New Roman" w:hAnsi="Times New Roman" w:cs="Times New Roman"/>
                <w:color w:val="000000"/>
                <w:sz w:val="23"/>
                <w:szCs w:val="23"/>
              </w:rPr>
              <w:t xml:space="preserve">Типовая проектная документация </w:t>
            </w:r>
          </w:p>
        </w:tc>
        <w:tc>
          <w:tcPr>
            <w:tcW w:w="5691" w:type="dxa"/>
            <w:gridSpan w:val="2"/>
            <w:tcBorders>
              <w:top w:val="single" w:sz="4" w:space="0" w:color="auto"/>
              <w:left w:val="single" w:sz="4" w:space="0" w:color="auto"/>
              <w:bottom w:val="single" w:sz="4" w:space="0" w:color="auto"/>
              <w:right w:val="single" w:sz="4" w:space="0" w:color="auto"/>
            </w:tcBorders>
          </w:tcPr>
          <w:p w:rsidR="009D4827" w:rsidRPr="00BE1B9A" w:rsidRDefault="009D4827" w:rsidP="00535E35">
            <w:pPr>
              <w:autoSpaceDE w:val="0"/>
              <w:autoSpaceDN w:val="0"/>
              <w:adjustRightInd w:val="0"/>
              <w:spacing w:after="0" w:line="240" w:lineRule="auto"/>
              <w:rPr>
                <w:rFonts w:ascii="Times New Roman" w:hAnsi="Times New Roman" w:cs="Times New Roman"/>
                <w:color w:val="000000"/>
                <w:sz w:val="23"/>
                <w:szCs w:val="23"/>
              </w:rPr>
            </w:pPr>
            <w:r w:rsidRPr="00BE1B9A">
              <w:rPr>
                <w:rFonts w:ascii="Times New Roman" w:hAnsi="Times New Roman" w:cs="Times New Roman"/>
                <w:color w:val="000000"/>
                <w:sz w:val="23"/>
                <w:szCs w:val="23"/>
              </w:rPr>
              <w:t xml:space="preserve">Если применяется типовая проектная документация, то объектом закупки может быть одновременно подготовка проектной документации, выполнение инженерных изысканий и выполнение работ по строительству объекта капитального строительства </w:t>
            </w:r>
          </w:p>
          <w:p w:rsidR="009D4827" w:rsidRDefault="009D4827" w:rsidP="00535E35">
            <w:pPr>
              <w:autoSpaceDE w:val="0"/>
              <w:autoSpaceDN w:val="0"/>
              <w:adjustRightInd w:val="0"/>
              <w:spacing w:after="0" w:line="240" w:lineRule="auto"/>
              <w:rPr>
                <w:rFonts w:ascii="Times New Roman" w:hAnsi="Times New Roman" w:cs="Times New Roman"/>
                <w:b/>
                <w:i/>
                <w:color w:val="000000"/>
                <w:sz w:val="23"/>
                <w:szCs w:val="23"/>
              </w:rPr>
            </w:pPr>
            <w:r w:rsidRPr="00512761">
              <w:rPr>
                <w:rFonts w:ascii="Times New Roman" w:hAnsi="Times New Roman" w:cs="Times New Roman"/>
                <w:b/>
                <w:i/>
                <w:color w:val="000000"/>
                <w:sz w:val="23"/>
                <w:szCs w:val="23"/>
              </w:rPr>
              <w:t>(</w:t>
            </w:r>
            <w:proofErr w:type="spellStart"/>
            <w:r w:rsidRPr="00512761">
              <w:rPr>
                <w:rFonts w:ascii="Times New Roman" w:hAnsi="Times New Roman" w:cs="Times New Roman"/>
                <w:b/>
                <w:i/>
                <w:color w:val="000000"/>
                <w:sz w:val="23"/>
                <w:szCs w:val="23"/>
              </w:rPr>
              <w:t>п.п</w:t>
            </w:r>
            <w:proofErr w:type="spellEnd"/>
            <w:r w:rsidRPr="00512761">
              <w:rPr>
                <w:rFonts w:ascii="Times New Roman" w:hAnsi="Times New Roman" w:cs="Times New Roman"/>
                <w:b/>
                <w:i/>
                <w:color w:val="000000"/>
                <w:sz w:val="23"/>
                <w:szCs w:val="23"/>
              </w:rPr>
              <w:t xml:space="preserve">. «з» п. 20 Закона № 360-ФЗ) </w:t>
            </w:r>
          </w:p>
          <w:p w:rsidR="009D4827" w:rsidRPr="00512761" w:rsidRDefault="009D4827" w:rsidP="00535E35">
            <w:pPr>
              <w:autoSpaceDE w:val="0"/>
              <w:autoSpaceDN w:val="0"/>
              <w:adjustRightInd w:val="0"/>
              <w:spacing w:after="0" w:line="240" w:lineRule="auto"/>
              <w:rPr>
                <w:rFonts w:ascii="Times New Roman" w:hAnsi="Times New Roman" w:cs="Times New Roman"/>
                <w:b/>
                <w:i/>
                <w:color w:val="000000"/>
                <w:sz w:val="23"/>
                <w:szCs w:val="23"/>
              </w:rPr>
            </w:pPr>
          </w:p>
        </w:tc>
        <w:tc>
          <w:tcPr>
            <w:tcW w:w="5386" w:type="dxa"/>
            <w:gridSpan w:val="3"/>
            <w:tcBorders>
              <w:top w:val="single" w:sz="4" w:space="0" w:color="auto"/>
              <w:left w:val="single" w:sz="4" w:space="0" w:color="auto"/>
              <w:bottom w:val="single" w:sz="4" w:space="0" w:color="auto"/>
              <w:right w:val="single" w:sz="4" w:space="0" w:color="auto"/>
            </w:tcBorders>
          </w:tcPr>
          <w:p w:rsidR="009D4827" w:rsidRPr="00BE1B9A" w:rsidRDefault="009D4827" w:rsidP="00535E35">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__</w:t>
            </w:r>
          </w:p>
        </w:tc>
      </w:tr>
      <w:tr w:rsidR="009D4827" w:rsidTr="00F76A43">
        <w:trPr>
          <w:trHeight w:val="385"/>
        </w:trPr>
        <w:tc>
          <w:tcPr>
            <w:tcW w:w="14425" w:type="dxa"/>
            <w:gridSpan w:val="7"/>
            <w:tcBorders>
              <w:top w:val="single" w:sz="4" w:space="0" w:color="auto"/>
              <w:left w:val="single" w:sz="4" w:space="0" w:color="auto"/>
              <w:bottom w:val="single" w:sz="4" w:space="0" w:color="auto"/>
              <w:right w:val="single" w:sz="4" w:space="0" w:color="auto"/>
            </w:tcBorders>
          </w:tcPr>
          <w:p w:rsidR="009D4827" w:rsidRPr="00632745" w:rsidRDefault="009D4827" w:rsidP="00535E35">
            <w:pPr>
              <w:autoSpaceDE w:val="0"/>
              <w:autoSpaceDN w:val="0"/>
              <w:adjustRightInd w:val="0"/>
              <w:spacing w:after="0" w:line="240" w:lineRule="auto"/>
              <w:rPr>
                <w:rFonts w:ascii="Times New Roman" w:hAnsi="Times New Roman" w:cs="Times New Roman"/>
                <w:color w:val="000000"/>
                <w:sz w:val="27"/>
                <w:szCs w:val="27"/>
              </w:rPr>
            </w:pPr>
            <w:r w:rsidRPr="00632745">
              <w:rPr>
                <w:rFonts w:ascii="Times New Roman" w:hAnsi="Times New Roman" w:cs="Times New Roman"/>
                <w:b/>
                <w:bCs/>
                <w:color w:val="000000"/>
                <w:sz w:val="27"/>
                <w:szCs w:val="27"/>
              </w:rPr>
              <w:t xml:space="preserve">Единые требования </w:t>
            </w:r>
          </w:p>
        </w:tc>
      </w:tr>
      <w:tr w:rsidR="009D4827" w:rsidTr="00883F33">
        <w:trPr>
          <w:trHeight w:val="385"/>
        </w:trPr>
        <w:tc>
          <w:tcPr>
            <w:tcW w:w="3348" w:type="dxa"/>
            <w:gridSpan w:val="2"/>
            <w:tcBorders>
              <w:top w:val="single" w:sz="4" w:space="0" w:color="auto"/>
              <w:left w:val="single" w:sz="4" w:space="0" w:color="auto"/>
              <w:bottom w:val="single" w:sz="4" w:space="0" w:color="auto"/>
              <w:right w:val="single" w:sz="4" w:space="0" w:color="auto"/>
            </w:tcBorders>
          </w:tcPr>
          <w:p w:rsidR="009D4827" w:rsidRPr="00632745" w:rsidRDefault="009D4827" w:rsidP="00535E35">
            <w:pPr>
              <w:autoSpaceDE w:val="0"/>
              <w:autoSpaceDN w:val="0"/>
              <w:adjustRightInd w:val="0"/>
              <w:spacing w:after="0" w:line="240" w:lineRule="auto"/>
              <w:rPr>
                <w:rFonts w:ascii="Times New Roman" w:hAnsi="Times New Roman" w:cs="Times New Roman"/>
                <w:color w:val="000000"/>
                <w:sz w:val="23"/>
                <w:szCs w:val="23"/>
              </w:rPr>
            </w:pPr>
            <w:r w:rsidRPr="00632745">
              <w:rPr>
                <w:rFonts w:ascii="Times New Roman" w:hAnsi="Times New Roman" w:cs="Times New Roman"/>
                <w:color w:val="000000"/>
                <w:sz w:val="23"/>
                <w:szCs w:val="23"/>
              </w:rPr>
              <w:t xml:space="preserve">Область применения </w:t>
            </w:r>
          </w:p>
        </w:tc>
        <w:tc>
          <w:tcPr>
            <w:tcW w:w="5691" w:type="dxa"/>
            <w:gridSpan w:val="2"/>
            <w:tcBorders>
              <w:top w:val="single" w:sz="4" w:space="0" w:color="auto"/>
              <w:left w:val="single" w:sz="4" w:space="0" w:color="auto"/>
              <w:bottom w:val="single" w:sz="4" w:space="0" w:color="auto"/>
              <w:right w:val="single" w:sz="4" w:space="0" w:color="auto"/>
            </w:tcBorders>
          </w:tcPr>
          <w:p w:rsidR="009D4827" w:rsidRPr="00632745" w:rsidRDefault="009D4827" w:rsidP="00535E35">
            <w:pPr>
              <w:autoSpaceDE w:val="0"/>
              <w:autoSpaceDN w:val="0"/>
              <w:adjustRightInd w:val="0"/>
              <w:spacing w:after="0" w:line="240" w:lineRule="auto"/>
              <w:rPr>
                <w:rFonts w:ascii="Times New Roman" w:hAnsi="Times New Roman" w:cs="Times New Roman"/>
                <w:color w:val="000000"/>
                <w:sz w:val="23"/>
                <w:szCs w:val="23"/>
              </w:rPr>
            </w:pPr>
            <w:r w:rsidRPr="00632745">
              <w:rPr>
                <w:rFonts w:ascii="Times New Roman" w:hAnsi="Times New Roman" w:cs="Times New Roman"/>
                <w:color w:val="000000"/>
                <w:sz w:val="23"/>
                <w:szCs w:val="23"/>
              </w:rPr>
              <w:t xml:space="preserve">Единые требования для участников закупок распространяются не только на конкурентные закупки, но и на закупки у единственного поставщика по пунктам 4, 5, 18, 30, 42, 49, 54, 59 ч.1 ст. 93 Закона </w:t>
            </w:r>
          </w:p>
          <w:p w:rsidR="009D4827" w:rsidRPr="00632745" w:rsidRDefault="009D4827" w:rsidP="000425AA">
            <w:pPr>
              <w:autoSpaceDE w:val="0"/>
              <w:autoSpaceDN w:val="0"/>
              <w:adjustRightInd w:val="0"/>
              <w:spacing w:after="0" w:line="240" w:lineRule="auto"/>
              <w:rPr>
                <w:rFonts w:ascii="Times New Roman" w:hAnsi="Times New Roman" w:cs="Times New Roman"/>
                <w:b/>
                <w:i/>
                <w:color w:val="000000"/>
                <w:sz w:val="23"/>
                <w:szCs w:val="23"/>
              </w:rPr>
            </w:pPr>
            <w:r w:rsidRPr="00632745">
              <w:rPr>
                <w:rFonts w:ascii="Times New Roman" w:hAnsi="Times New Roman" w:cs="Times New Roman"/>
                <w:color w:val="000000"/>
                <w:sz w:val="23"/>
                <w:szCs w:val="23"/>
              </w:rPr>
              <w:t xml:space="preserve">№ 44-ФЗ </w:t>
            </w:r>
            <w:r>
              <w:rPr>
                <w:rFonts w:ascii="Times New Roman" w:hAnsi="Times New Roman" w:cs="Times New Roman"/>
                <w:color w:val="000000"/>
                <w:sz w:val="23"/>
                <w:szCs w:val="23"/>
              </w:rPr>
              <w:t xml:space="preserve">  </w:t>
            </w:r>
            <w:r w:rsidRPr="00632745">
              <w:rPr>
                <w:rFonts w:ascii="Times New Roman" w:hAnsi="Times New Roman" w:cs="Times New Roman"/>
                <w:b/>
                <w:i/>
                <w:color w:val="000000"/>
                <w:sz w:val="23"/>
                <w:szCs w:val="23"/>
              </w:rPr>
              <w:t xml:space="preserve">(п. 17 ст. 5 Закона № 360-ФЗ) </w:t>
            </w:r>
          </w:p>
        </w:tc>
        <w:tc>
          <w:tcPr>
            <w:tcW w:w="5386" w:type="dxa"/>
            <w:gridSpan w:val="3"/>
            <w:tcBorders>
              <w:top w:val="single" w:sz="4" w:space="0" w:color="auto"/>
              <w:left w:val="single" w:sz="4" w:space="0" w:color="auto"/>
              <w:bottom w:val="single" w:sz="4" w:space="0" w:color="auto"/>
              <w:right w:val="single" w:sz="4" w:space="0" w:color="auto"/>
            </w:tcBorders>
          </w:tcPr>
          <w:p w:rsidR="009D4827" w:rsidRPr="00632745" w:rsidRDefault="009D4827" w:rsidP="00975E94">
            <w:pPr>
              <w:autoSpaceDE w:val="0"/>
              <w:autoSpaceDN w:val="0"/>
              <w:adjustRightInd w:val="0"/>
              <w:spacing w:after="0" w:line="240" w:lineRule="auto"/>
              <w:rPr>
                <w:rFonts w:ascii="Times New Roman" w:hAnsi="Times New Roman" w:cs="Times New Roman"/>
                <w:color w:val="000000"/>
                <w:sz w:val="23"/>
                <w:szCs w:val="23"/>
              </w:rPr>
            </w:pPr>
            <w:r w:rsidRPr="00632745">
              <w:rPr>
                <w:rFonts w:ascii="Times New Roman" w:hAnsi="Times New Roman" w:cs="Times New Roman"/>
                <w:color w:val="000000"/>
                <w:sz w:val="23"/>
                <w:szCs w:val="23"/>
              </w:rPr>
              <w:t xml:space="preserve">Не указано, что единые требования </w:t>
            </w:r>
            <w:proofErr w:type="spellStart"/>
            <w:proofErr w:type="gramStart"/>
            <w:r w:rsidRPr="00632745">
              <w:rPr>
                <w:rFonts w:ascii="Times New Roman" w:hAnsi="Times New Roman" w:cs="Times New Roman"/>
                <w:color w:val="000000"/>
                <w:sz w:val="23"/>
                <w:szCs w:val="23"/>
              </w:rPr>
              <w:t>распростра-няются</w:t>
            </w:r>
            <w:proofErr w:type="spellEnd"/>
            <w:proofErr w:type="gramEnd"/>
            <w:r w:rsidRPr="00632745">
              <w:rPr>
                <w:rFonts w:ascii="Times New Roman" w:hAnsi="Times New Roman" w:cs="Times New Roman"/>
                <w:color w:val="000000"/>
                <w:sz w:val="23"/>
                <w:szCs w:val="23"/>
              </w:rPr>
              <w:t xml:space="preserve"> в том числе и на закупки у единственного поставщика (ст. 31 Закона № 44-ФЗ) </w:t>
            </w:r>
          </w:p>
        </w:tc>
      </w:tr>
      <w:tr w:rsidR="009D4827" w:rsidTr="00883F33">
        <w:trPr>
          <w:trHeight w:val="385"/>
        </w:trPr>
        <w:tc>
          <w:tcPr>
            <w:tcW w:w="3348" w:type="dxa"/>
            <w:gridSpan w:val="2"/>
            <w:tcBorders>
              <w:top w:val="single" w:sz="4" w:space="0" w:color="auto"/>
              <w:left w:val="single" w:sz="4" w:space="0" w:color="auto"/>
              <w:bottom w:val="single" w:sz="4" w:space="0" w:color="auto"/>
              <w:right w:val="single" w:sz="4" w:space="0" w:color="auto"/>
            </w:tcBorders>
          </w:tcPr>
          <w:p w:rsidR="009D4827" w:rsidRPr="00632745" w:rsidRDefault="009D4827" w:rsidP="00535E35">
            <w:pPr>
              <w:autoSpaceDE w:val="0"/>
              <w:autoSpaceDN w:val="0"/>
              <w:adjustRightInd w:val="0"/>
              <w:spacing w:after="0" w:line="240" w:lineRule="auto"/>
              <w:rPr>
                <w:rFonts w:ascii="Times New Roman" w:hAnsi="Times New Roman" w:cs="Times New Roman"/>
                <w:color w:val="000000"/>
                <w:sz w:val="23"/>
                <w:szCs w:val="23"/>
              </w:rPr>
            </w:pPr>
            <w:proofErr w:type="spellStart"/>
            <w:r w:rsidRPr="00632745">
              <w:rPr>
                <w:rFonts w:ascii="Times New Roman" w:hAnsi="Times New Roman" w:cs="Times New Roman"/>
                <w:color w:val="000000"/>
                <w:sz w:val="23"/>
                <w:szCs w:val="23"/>
              </w:rPr>
              <w:t>Предквалификация</w:t>
            </w:r>
            <w:proofErr w:type="spellEnd"/>
            <w:r w:rsidRPr="00632745">
              <w:rPr>
                <w:rFonts w:ascii="Times New Roman" w:hAnsi="Times New Roman" w:cs="Times New Roman"/>
                <w:color w:val="000000"/>
                <w:sz w:val="23"/>
                <w:szCs w:val="23"/>
              </w:rPr>
              <w:t xml:space="preserve"> </w:t>
            </w:r>
          </w:p>
        </w:tc>
        <w:tc>
          <w:tcPr>
            <w:tcW w:w="5691" w:type="dxa"/>
            <w:gridSpan w:val="2"/>
            <w:tcBorders>
              <w:top w:val="single" w:sz="4" w:space="0" w:color="auto"/>
              <w:left w:val="single" w:sz="4" w:space="0" w:color="auto"/>
              <w:bottom w:val="single" w:sz="4" w:space="0" w:color="auto"/>
              <w:right w:val="single" w:sz="4" w:space="0" w:color="auto"/>
            </w:tcBorders>
          </w:tcPr>
          <w:p w:rsidR="009D4827" w:rsidRPr="00632745" w:rsidRDefault="009D4827" w:rsidP="000425AA">
            <w:pPr>
              <w:autoSpaceDE w:val="0"/>
              <w:autoSpaceDN w:val="0"/>
              <w:adjustRightInd w:val="0"/>
              <w:spacing w:after="0" w:line="240" w:lineRule="auto"/>
              <w:rPr>
                <w:rFonts w:ascii="Times New Roman" w:hAnsi="Times New Roman" w:cs="Times New Roman"/>
                <w:b/>
                <w:i/>
                <w:color w:val="000000"/>
                <w:sz w:val="23"/>
                <w:szCs w:val="23"/>
              </w:rPr>
            </w:pPr>
            <w:r w:rsidRPr="00632745">
              <w:rPr>
                <w:rFonts w:ascii="Times New Roman" w:hAnsi="Times New Roman" w:cs="Times New Roman"/>
                <w:color w:val="000000"/>
                <w:sz w:val="23"/>
                <w:szCs w:val="23"/>
              </w:rPr>
              <w:t xml:space="preserve">В случае если </w:t>
            </w:r>
            <w:r w:rsidRPr="000425AA">
              <w:rPr>
                <w:rFonts w:ascii="Times New Roman" w:hAnsi="Times New Roman" w:cs="Times New Roman"/>
                <w:b/>
                <w:color w:val="000000"/>
                <w:sz w:val="23"/>
                <w:szCs w:val="23"/>
              </w:rPr>
              <w:t xml:space="preserve">НМЦК выше 20 </w:t>
            </w:r>
            <w:proofErr w:type="gramStart"/>
            <w:r w:rsidRPr="000425AA">
              <w:rPr>
                <w:rFonts w:ascii="Times New Roman" w:hAnsi="Times New Roman" w:cs="Times New Roman"/>
                <w:b/>
                <w:color w:val="000000"/>
                <w:sz w:val="23"/>
                <w:szCs w:val="23"/>
              </w:rPr>
              <w:t>млн</w:t>
            </w:r>
            <w:proofErr w:type="gramEnd"/>
            <w:r w:rsidRPr="000425AA">
              <w:rPr>
                <w:rFonts w:ascii="Times New Roman" w:hAnsi="Times New Roman" w:cs="Times New Roman"/>
                <w:b/>
                <w:color w:val="000000"/>
                <w:sz w:val="23"/>
                <w:szCs w:val="23"/>
              </w:rPr>
              <w:t xml:space="preserve"> руб</w:t>
            </w:r>
            <w:r w:rsidRPr="00632745">
              <w:rPr>
                <w:rFonts w:ascii="Times New Roman" w:hAnsi="Times New Roman" w:cs="Times New Roman"/>
                <w:color w:val="000000"/>
                <w:sz w:val="23"/>
                <w:szCs w:val="23"/>
              </w:rPr>
              <w:t xml:space="preserve">., то </w:t>
            </w:r>
            <w:proofErr w:type="spellStart"/>
            <w:r w:rsidRPr="00632745">
              <w:rPr>
                <w:rFonts w:ascii="Times New Roman" w:hAnsi="Times New Roman" w:cs="Times New Roman"/>
                <w:color w:val="000000"/>
                <w:sz w:val="23"/>
                <w:szCs w:val="23"/>
              </w:rPr>
              <w:t>допус</w:t>
            </w:r>
            <w:proofErr w:type="spellEnd"/>
            <w:r>
              <w:rPr>
                <w:rFonts w:ascii="Times New Roman" w:hAnsi="Times New Roman" w:cs="Times New Roman"/>
                <w:color w:val="000000"/>
                <w:sz w:val="23"/>
                <w:szCs w:val="23"/>
              </w:rPr>
              <w:t>-</w:t>
            </w:r>
            <w:r w:rsidRPr="00632745">
              <w:rPr>
                <w:rFonts w:ascii="Times New Roman" w:hAnsi="Times New Roman" w:cs="Times New Roman"/>
                <w:color w:val="000000"/>
                <w:sz w:val="23"/>
                <w:szCs w:val="23"/>
              </w:rPr>
              <w:t xml:space="preserve">кают только тех, кто подтвердит опыт исполнения контрактом или договором по Закону № 223-ФЗ с ценой не менее 20 процентов НМЦК за последние 3 года </w:t>
            </w:r>
            <w:r>
              <w:rPr>
                <w:rFonts w:ascii="Times New Roman" w:hAnsi="Times New Roman" w:cs="Times New Roman"/>
                <w:color w:val="000000"/>
                <w:sz w:val="23"/>
                <w:szCs w:val="23"/>
              </w:rPr>
              <w:t xml:space="preserve"> </w:t>
            </w:r>
            <w:r w:rsidRPr="00632745">
              <w:rPr>
                <w:rFonts w:ascii="Times New Roman" w:hAnsi="Times New Roman" w:cs="Times New Roman"/>
                <w:b/>
                <w:i/>
                <w:color w:val="000000"/>
                <w:sz w:val="23"/>
                <w:szCs w:val="23"/>
              </w:rPr>
              <w:t xml:space="preserve">(п. 17 ст. 5 Закона № 360-ФЗ) </w:t>
            </w:r>
          </w:p>
        </w:tc>
        <w:tc>
          <w:tcPr>
            <w:tcW w:w="5386" w:type="dxa"/>
            <w:gridSpan w:val="3"/>
            <w:tcBorders>
              <w:top w:val="single" w:sz="4" w:space="0" w:color="auto"/>
              <w:left w:val="single" w:sz="4" w:space="0" w:color="auto"/>
              <w:bottom w:val="single" w:sz="4" w:space="0" w:color="auto"/>
              <w:right w:val="single" w:sz="4" w:space="0" w:color="auto"/>
            </w:tcBorders>
          </w:tcPr>
          <w:p w:rsidR="009D4827" w:rsidRPr="00632745" w:rsidRDefault="009D4827" w:rsidP="00535E35">
            <w:pPr>
              <w:autoSpaceDE w:val="0"/>
              <w:autoSpaceDN w:val="0"/>
              <w:adjustRightInd w:val="0"/>
              <w:spacing w:after="0" w:line="240" w:lineRule="auto"/>
              <w:jc w:val="center"/>
              <w:rPr>
                <w:rFonts w:ascii="Times New Roman" w:hAnsi="Times New Roman" w:cs="Times New Roman"/>
                <w:color w:val="000000"/>
                <w:sz w:val="23"/>
                <w:szCs w:val="23"/>
              </w:rPr>
            </w:pPr>
            <w:r w:rsidRPr="00632745">
              <w:rPr>
                <w:rFonts w:ascii="Times New Roman" w:hAnsi="Times New Roman" w:cs="Times New Roman"/>
                <w:color w:val="000000"/>
                <w:sz w:val="23"/>
                <w:szCs w:val="23"/>
              </w:rPr>
              <w:t>__</w:t>
            </w:r>
          </w:p>
        </w:tc>
      </w:tr>
      <w:tr w:rsidR="009D4827" w:rsidTr="00883F33">
        <w:trPr>
          <w:trHeight w:val="121"/>
        </w:trPr>
        <w:tc>
          <w:tcPr>
            <w:tcW w:w="14425" w:type="dxa"/>
            <w:gridSpan w:val="7"/>
            <w:tcBorders>
              <w:top w:val="single" w:sz="4" w:space="0" w:color="auto"/>
              <w:left w:val="single" w:sz="4" w:space="0" w:color="auto"/>
              <w:bottom w:val="single" w:sz="4" w:space="0" w:color="auto"/>
              <w:right w:val="single" w:sz="4" w:space="0" w:color="auto"/>
            </w:tcBorders>
          </w:tcPr>
          <w:p w:rsidR="009D4827" w:rsidRDefault="009D4827">
            <w:pPr>
              <w:pStyle w:val="Default"/>
              <w:rPr>
                <w:sz w:val="27"/>
                <w:szCs w:val="27"/>
              </w:rPr>
            </w:pPr>
            <w:r>
              <w:rPr>
                <w:b/>
                <w:bCs/>
                <w:sz w:val="27"/>
                <w:szCs w:val="27"/>
              </w:rPr>
              <w:t xml:space="preserve">Наполнение ЕИС, интеграция </w:t>
            </w:r>
          </w:p>
        </w:tc>
      </w:tr>
      <w:tr w:rsidR="009D4827" w:rsidTr="00883F33">
        <w:trPr>
          <w:trHeight w:val="385"/>
        </w:trPr>
        <w:tc>
          <w:tcPr>
            <w:tcW w:w="3348" w:type="dxa"/>
            <w:gridSpan w:val="2"/>
            <w:tcBorders>
              <w:top w:val="single" w:sz="4" w:space="0" w:color="auto"/>
              <w:left w:val="single" w:sz="4" w:space="0" w:color="auto"/>
              <w:bottom w:val="single" w:sz="4" w:space="0" w:color="auto"/>
              <w:right w:val="single" w:sz="4" w:space="0" w:color="auto"/>
            </w:tcBorders>
          </w:tcPr>
          <w:p w:rsidR="009D4827" w:rsidRDefault="009D4827">
            <w:pPr>
              <w:pStyle w:val="Default"/>
              <w:rPr>
                <w:sz w:val="23"/>
                <w:szCs w:val="23"/>
              </w:rPr>
            </w:pPr>
            <w:r>
              <w:rPr>
                <w:sz w:val="23"/>
                <w:szCs w:val="23"/>
              </w:rPr>
              <w:t xml:space="preserve">Типовые контракты </w:t>
            </w:r>
          </w:p>
        </w:tc>
        <w:tc>
          <w:tcPr>
            <w:tcW w:w="5691" w:type="dxa"/>
            <w:gridSpan w:val="2"/>
            <w:tcBorders>
              <w:top w:val="single" w:sz="4" w:space="0" w:color="auto"/>
              <w:left w:val="single" w:sz="4" w:space="0" w:color="auto"/>
              <w:bottom w:val="single" w:sz="4" w:space="0" w:color="auto"/>
              <w:right w:val="single" w:sz="4" w:space="0" w:color="auto"/>
            </w:tcBorders>
          </w:tcPr>
          <w:p w:rsidR="009D4827" w:rsidRDefault="009D4827">
            <w:pPr>
              <w:pStyle w:val="Default"/>
              <w:rPr>
                <w:sz w:val="23"/>
                <w:szCs w:val="23"/>
              </w:rPr>
            </w:pPr>
            <w:r>
              <w:rPr>
                <w:sz w:val="23"/>
                <w:szCs w:val="23"/>
              </w:rPr>
              <w:t>Т</w:t>
            </w:r>
            <w:r w:rsidRPr="0094694C">
              <w:rPr>
                <w:sz w:val="23"/>
                <w:szCs w:val="23"/>
              </w:rPr>
              <w:t xml:space="preserve">иповые условия контрактов, утвержденные до 01.01.2022, применяются в части, не противоречащей Закона № 44-ФЗ (в ред. ФЗ от 02.07.2021 N 360-ФЗ), до утверждения Правительством РФ </w:t>
            </w:r>
            <w:r>
              <w:rPr>
                <w:sz w:val="23"/>
                <w:szCs w:val="23"/>
              </w:rPr>
              <w:t xml:space="preserve">новых </w:t>
            </w:r>
            <w:r w:rsidRPr="0094694C">
              <w:rPr>
                <w:sz w:val="23"/>
                <w:szCs w:val="23"/>
              </w:rPr>
              <w:t>типовых условий контрактов.</w:t>
            </w:r>
          </w:p>
          <w:p w:rsidR="009D4827" w:rsidRPr="00FA7D0B" w:rsidRDefault="009D4827">
            <w:pPr>
              <w:pStyle w:val="Default"/>
              <w:rPr>
                <w:b/>
                <w:i/>
                <w:sz w:val="23"/>
                <w:szCs w:val="23"/>
              </w:rPr>
            </w:pPr>
            <w:r w:rsidRPr="00FA7D0B">
              <w:rPr>
                <w:b/>
                <w:i/>
                <w:sz w:val="23"/>
                <w:szCs w:val="23"/>
              </w:rPr>
              <w:t>(</w:t>
            </w:r>
            <w:proofErr w:type="spellStart"/>
            <w:r w:rsidRPr="00FA7D0B">
              <w:rPr>
                <w:b/>
                <w:i/>
                <w:sz w:val="23"/>
                <w:szCs w:val="23"/>
              </w:rPr>
              <w:t>абз</w:t>
            </w:r>
            <w:proofErr w:type="spellEnd"/>
            <w:r w:rsidRPr="00FA7D0B">
              <w:rPr>
                <w:b/>
                <w:i/>
                <w:sz w:val="23"/>
                <w:szCs w:val="23"/>
              </w:rPr>
              <w:t xml:space="preserve">. 2 </w:t>
            </w:r>
            <w:proofErr w:type="spellStart"/>
            <w:r w:rsidRPr="00FA7D0B">
              <w:rPr>
                <w:b/>
                <w:i/>
                <w:sz w:val="23"/>
                <w:szCs w:val="23"/>
              </w:rPr>
              <w:t>п.п</w:t>
            </w:r>
            <w:proofErr w:type="spellEnd"/>
            <w:r w:rsidRPr="00FA7D0B">
              <w:rPr>
                <w:b/>
                <w:i/>
                <w:sz w:val="23"/>
                <w:szCs w:val="23"/>
              </w:rPr>
              <w:t xml:space="preserve">. «б» п. 4 ст. 5 Закона № 360-ФЗ) </w:t>
            </w:r>
          </w:p>
        </w:tc>
        <w:tc>
          <w:tcPr>
            <w:tcW w:w="5386" w:type="dxa"/>
            <w:gridSpan w:val="3"/>
            <w:tcBorders>
              <w:top w:val="single" w:sz="4" w:space="0" w:color="auto"/>
              <w:left w:val="single" w:sz="4" w:space="0" w:color="auto"/>
              <w:bottom w:val="single" w:sz="4" w:space="0" w:color="auto"/>
              <w:right w:val="single" w:sz="4" w:space="0" w:color="auto"/>
            </w:tcBorders>
          </w:tcPr>
          <w:p w:rsidR="009D4827" w:rsidRDefault="009D4827">
            <w:pPr>
              <w:pStyle w:val="Default"/>
              <w:rPr>
                <w:sz w:val="23"/>
                <w:szCs w:val="23"/>
              </w:rPr>
            </w:pPr>
            <w:r>
              <w:rPr>
                <w:sz w:val="23"/>
                <w:szCs w:val="23"/>
              </w:rPr>
              <w:t xml:space="preserve">В ЕИС содержится библиотека </w:t>
            </w:r>
            <w:proofErr w:type="gramStart"/>
            <w:r>
              <w:rPr>
                <w:sz w:val="23"/>
                <w:szCs w:val="23"/>
              </w:rPr>
              <w:t>типовых</w:t>
            </w:r>
            <w:proofErr w:type="gramEnd"/>
            <w:r>
              <w:rPr>
                <w:sz w:val="23"/>
                <w:szCs w:val="23"/>
              </w:rPr>
              <w:t xml:space="preserve"> </w:t>
            </w:r>
            <w:proofErr w:type="spellStart"/>
            <w:r>
              <w:rPr>
                <w:sz w:val="23"/>
                <w:szCs w:val="23"/>
              </w:rPr>
              <w:t>контрак-тов</w:t>
            </w:r>
            <w:proofErr w:type="spellEnd"/>
            <w:r>
              <w:rPr>
                <w:sz w:val="23"/>
                <w:szCs w:val="23"/>
              </w:rPr>
              <w:t xml:space="preserve">, обязательных к применению </w:t>
            </w:r>
          </w:p>
          <w:p w:rsidR="009D4827" w:rsidRDefault="009D4827">
            <w:pPr>
              <w:pStyle w:val="Default"/>
              <w:rPr>
                <w:sz w:val="23"/>
                <w:szCs w:val="23"/>
              </w:rPr>
            </w:pPr>
            <w:r>
              <w:rPr>
                <w:sz w:val="23"/>
                <w:szCs w:val="23"/>
              </w:rPr>
              <w:t xml:space="preserve">(п. 8 ч. 3 ст. 4 Закона № 44-ФЗ) </w:t>
            </w:r>
          </w:p>
        </w:tc>
      </w:tr>
      <w:tr w:rsidR="009D4827" w:rsidTr="00883F33">
        <w:trPr>
          <w:trHeight w:val="661"/>
        </w:trPr>
        <w:tc>
          <w:tcPr>
            <w:tcW w:w="3348" w:type="dxa"/>
            <w:gridSpan w:val="2"/>
            <w:tcBorders>
              <w:top w:val="single" w:sz="4" w:space="0" w:color="auto"/>
              <w:left w:val="single" w:sz="4" w:space="0" w:color="auto"/>
              <w:bottom w:val="single" w:sz="4" w:space="0" w:color="auto"/>
              <w:right w:val="single" w:sz="4" w:space="0" w:color="auto"/>
            </w:tcBorders>
          </w:tcPr>
          <w:p w:rsidR="009D4827" w:rsidRDefault="009D4827">
            <w:pPr>
              <w:pStyle w:val="Default"/>
              <w:rPr>
                <w:sz w:val="23"/>
                <w:szCs w:val="23"/>
              </w:rPr>
            </w:pPr>
            <w:r>
              <w:rPr>
                <w:sz w:val="23"/>
                <w:szCs w:val="23"/>
              </w:rPr>
              <w:t xml:space="preserve">Размещение документов </w:t>
            </w:r>
          </w:p>
        </w:tc>
        <w:tc>
          <w:tcPr>
            <w:tcW w:w="5691" w:type="dxa"/>
            <w:gridSpan w:val="2"/>
            <w:tcBorders>
              <w:top w:val="single" w:sz="4" w:space="0" w:color="auto"/>
              <w:left w:val="single" w:sz="4" w:space="0" w:color="auto"/>
              <w:bottom w:val="single" w:sz="4" w:space="0" w:color="auto"/>
              <w:right w:val="single" w:sz="4" w:space="0" w:color="auto"/>
            </w:tcBorders>
          </w:tcPr>
          <w:p w:rsidR="009D4827" w:rsidRDefault="009D4827">
            <w:pPr>
              <w:pStyle w:val="Default"/>
              <w:rPr>
                <w:sz w:val="23"/>
                <w:szCs w:val="23"/>
              </w:rPr>
            </w:pPr>
            <w:r>
              <w:rPr>
                <w:sz w:val="23"/>
                <w:szCs w:val="23"/>
              </w:rPr>
              <w:t xml:space="preserve">ЕИС содержит не только документы, которые заказчик обязан разместить по Закону № 44-ФЗ и Закону № 223-ФЗ, но и те, которые обязан сформировать </w:t>
            </w:r>
          </w:p>
          <w:p w:rsidR="009D4827" w:rsidRDefault="009D4827">
            <w:pPr>
              <w:pStyle w:val="Default"/>
              <w:rPr>
                <w:b/>
                <w:i/>
                <w:sz w:val="23"/>
                <w:szCs w:val="23"/>
              </w:rPr>
            </w:pPr>
            <w:r w:rsidRPr="00FA7D0B">
              <w:rPr>
                <w:b/>
                <w:i/>
                <w:sz w:val="23"/>
                <w:szCs w:val="23"/>
              </w:rPr>
              <w:t>(</w:t>
            </w:r>
            <w:proofErr w:type="spellStart"/>
            <w:r w:rsidRPr="00FA7D0B">
              <w:rPr>
                <w:b/>
                <w:i/>
                <w:sz w:val="23"/>
                <w:szCs w:val="23"/>
              </w:rPr>
              <w:t>абз</w:t>
            </w:r>
            <w:proofErr w:type="spellEnd"/>
            <w:r w:rsidRPr="00FA7D0B">
              <w:rPr>
                <w:b/>
                <w:i/>
                <w:sz w:val="23"/>
                <w:szCs w:val="23"/>
              </w:rPr>
              <w:t xml:space="preserve">. 4 </w:t>
            </w:r>
            <w:proofErr w:type="spellStart"/>
            <w:r w:rsidRPr="00FA7D0B">
              <w:rPr>
                <w:b/>
                <w:i/>
                <w:sz w:val="23"/>
                <w:szCs w:val="23"/>
              </w:rPr>
              <w:t>п.п</w:t>
            </w:r>
            <w:proofErr w:type="spellEnd"/>
            <w:r w:rsidRPr="00FA7D0B">
              <w:rPr>
                <w:b/>
                <w:i/>
                <w:sz w:val="23"/>
                <w:szCs w:val="23"/>
              </w:rPr>
              <w:t xml:space="preserve">. «б» п. 4 ст. 5 Закона № 360-ФЗ) </w:t>
            </w:r>
          </w:p>
          <w:p w:rsidR="009D4827" w:rsidRPr="00FA7D0B" w:rsidRDefault="009D4827">
            <w:pPr>
              <w:pStyle w:val="Default"/>
              <w:rPr>
                <w:b/>
                <w:i/>
                <w:sz w:val="23"/>
                <w:szCs w:val="23"/>
              </w:rPr>
            </w:pPr>
          </w:p>
        </w:tc>
        <w:tc>
          <w:tcPr>
            <w:tcW w:w="5386" w:type="dxa"/>
            <w:gridSpan w:val="3"/>
            <w:tcBorders>
              <w:top w:val="single" w:sz="4" w:space="0" w:color="auto"/>
              <w:left w:val="single" w:sz="4" w:space="0" w:color="auto"/>
              <w:bottom w:val="single" w:sz="4" w:space="0" w:color="auto"/>
              <w:right w:val="single" w:sz="4" w:space="0" w:color="auto"/>
            </w:tcBorders>
          </w:tcPr>
          <w:p w:rsidR="009D4827" w:rsidRDefault="009D4827">
            <w:pPr>
              <w:pStyle w:val="Default"/>
              <w:rPr>
                <w:sz w:val="23"/>
                <w:szCs w:val="23"/>
              </w:rPr>
            </w:pPr>
            <w:r>
              <w:rPr>
                <w:sz w:val="23"/>
                <w:szCs w:val="23"/>
              </w:rPr>
              <w:t xml:space="preserve">ЕИС содержит только те документы, которые заказчик обязан разместить </w:t>
            </w:r>
          </w:p>
          <w:p w:rsidR="009D4827" w:rsidRDefault="009D4827">
            <w:pPr>
              <w:pStyle w:val="Default"/>
              <w:rPr>
                <w:sz w:val="23"/>
                <w:szCs w:val="23"/>
              </w:rPr>
            </w:pPr>
            <w:r>
              <w:rPr>
                <w:sz w:val="23"/>
                <w:szCs w:val="23"/>
              </w:rPr>
              <w:t xml:space="preserve">(п. 17 ч. 3 ст. 4 Закона № 44-ФЗ) </w:t>
            </w:r>
          </w:p>
        </w:tc>
      </w:tr>
      <w:tr w:rsidR="009D4827" w:rsidTr="00883F33">
        <w:trPr>
          <w:trHeight w:val="385"/>
        </w:trPr>
        <w:tc>
          <w:tcPr>
            <w:tcW w:w="3348" w:type="dxa"/>
            <w:gridSpan w:val="2"/>
            <w:tcBorders>
              <w:top w:val="single" w:sz="4" w:space="0" w:color="auto"/>
              <w:left w:val="single" w:sz="4" w:space="0" w:color="auto"/>
              <w:bottom w:val="single" w:sz="4" w:space="0" w:color="auto"/>
              <w:right w:val="single" w:sz="4" w:space="0" w:color="auto"/>
            </w:tcBorders>
          </w:tcPr>
          <w:p w:rsidR="009D4827" w:rsidRDefault="009D4827">
            <w:pPr>
              <w:pStyle w:val="Default"/>
              <w:rPr>
                <w:sz w:val="23"/>
                <w:szCs w:val="23"/>
              </w:rPr>
            </w:pPr>
            <w:r>
              <w:rPr>
                <w:sz w:val="23"/>
                <w:szCs w:val="23"/>
              </w:rPr>
              <w:t xml:space="preserve">Согласие на обработку данных </w:t>
            </w:r>
          </w:p>
        </w:tc>
        <w:tc>
          <w:tcPr>
            <w:tcW w:w="5691" w:type="dxa"/>
            <w:gridSpan w:val="2"/>
            <w:tcBorders>
              <w:top w:val="single" w:sz="4" w:space="0" w:color="auto"/>
              <w:left w:val="single" w:sz="4" w:space="0" w:color="auto"/>
              <w:bottom w:val="single" w:sz="4" w:space="0" w:color="auto"/>
              <w:right w:val="single" w:sz="4" w:space="0" w:color="auto"/>
            </w:tcBorders>
          </w:tcPr>
          <w:p w:rsidR="009D4827" w:rsidRDefault="009D4827" w:rsidP="00337F6B">
            <w:pPr>
              <w:pStyle w:val="Default"/>
              <w:rPr>
                <w:b/>
                <w:i/>
                <w:sz w:val="23"/>
                <w:szCs w:val="23"/>
              </w:rPr>
            </w:pPr>
            <w:r>
              <w:rPr>
                <w:sz w:val="23"/>
                <w:szCs w:val="23"/>
              </w:rPr>
              <w:t xml:space="preserve">Согласие на обработку персональных данных не </w:t>
            </w:r>
            <w:proofErr w:type="spellStart"/>
            <w:proofErr w:type="gramStart"/>
            <w:r>
              <w:rPr>
                <w:sz w:val="23"/>
                <w:szCs w:val="23"/>
              </w:rPr>
              <w:t>нуж</w:t>
            </w:r>
            <w:proofErr w:type="spellEnd"/>
            <w:r>
              <w:rPr>
                <w:sz w:val="23"/>
                <w:szCs w:val="23"/>
              </w:rPr>
              <w:t>-но</w:t>
            </w:r>
            <w:proofErr w:type="gramEnd"/>
            <w:r>
              <w:rPr>
                <w:sz w:val="23"/>
                <w:szCs w:val="23"/>
              </w:rPr>
              <w:t xml:space="preserve"> для закупок </w:t>
            </w:r>
            <w:r w:rsidRPr="00FA7D0B">
              <w:rPr>
                <w:b/>
                <w:i/>
                <w:sz w:val="23"/>
                <w:szCs w:val="23"/>
              </w:rPr>
              <w:t>(</w:t>
            </w:r>
            <w:proofErr w:type="spellStart"/>
            <w:r w:rsidRPr="00FA7D0B">
              <w:rPr>
                <w:b/>
                <w:i/>
                <w:sz w:val="23"/>
                <w:szCs w:val="23"/>
              </w:rPr>
              <w:t>п.п</w:t>
            </w:r>
            <w:proofErr w:type="spellEnd"/>
            <w:r w:rsidRPr="00FA7D0B">
              <w:rPr>
                <w:b/>
                <w:i/>
                <w:sz w:val="23"/>
                <w:szCs w:val="23"/>
              </w:rPr>
              <w:t>. «г» п. 4 ст. 5 Закона № 360-ФЗ)</w:t>
            </w:r>
          </w:p>
          <w:p w:rsidR="009D4827" w:rsidRPr="00FA7D0B" w:rsidRDefault="009D4827" w:rsidP="00337F6B">
            <w:pPr>
              <w:pStyle w:val="Default"/>
              <w:rPr>
                <w:b/>
                <w:i/>
                <w:sz w:val="23"/>
                <w:szCs w:val="23"/>
              </w:rPr>
            </w:pPr>
            <w:r w:rsidRPr="00FA7D0B">
              <w:rPr>
                <w:b/>
                <w:i/>
                <w:sz w:val="23"/>
                <w:szCs w:val="23"/>
              </w:rPr>
              <w:t xml:space="preserve"> </w:t>
            </w:r>
          </w:p>
        </w:tc>
        <w:tc>
          <w:tcPr>
            <w:tcW w:w="5386" w:type="dxa"/>
            <w:gridSpan w:val="3"/>
            <w:tcBorders>
              <w:top w:val="single" w:sz="4" w:space="0" w:color="auto"/>
              <w:left w:val="single" w:sz="4" w:space="0" w:color="auto"/>
              <w:bottom w:val="single" w:sz="4" w:space="0" w:color="auto"/>
              <w:right w:val="single" w:sz="4" w:space="0" w:color="auto"/>
            </w:tcBorders>
          </w:tcPr>
          <w:p w:rsidR="009D4827" w:rsidRDefault="009D4827" w:rsidP="004D66E9">
            <w:pPr>
              <w:pStyle w:val="Default"/>
              <w:jc w:val="center"/>
              <w:rPr>
                <w:sz w:val="23"/>
                <w:szCs w:val="23"/>
              </w:rPr>
            </w:pPr>
            <w:r w:rsidRPr="004D66E9">
              <w:rPr>
                <w:sz w:val="23"/>
                <w:szCs w:val="23"/>
              </w:rPr>
              <w:t>__</w:t>
            </w:r>
          </w:p>
        </w:tc>
      </w:tr>
      <w:tr w:rsidR="009D4827" w:rsidTr="00883F33">
        <w:trPr>
          <w:trHeight w:val="523"/>
        </w:trPr>
        <w:tc>
          <w:tcPr>
            <w:tcW w:w="3348" w:type="dxa"/>
            <w:gridSpan w:val="2"/>
            <w:tcBorders>
              <w:top w:val="single" w:sz="4" w:space="0" w:color="auto"/>
              <w:left w:val="single" w:sz="4" w:space="0" w:color="auto"/>
              <w:bottom w:val="single" w:sz="4" w:space="0" w:color="auto"/>
              <w:right w:val="single" w:sz="4" w:space="0" w:color="auto"/>
            </w:tcBorders>
          </w:tcPr>
          <w:p w:rsidR="009D4827" w:rsidRDefault="009D4827">
            <w:pPr>
              <w:pStyle w:val="Default"/>
              <w:rPr>
                <w:sz w:val="23"/>
                <w:szCs w:val="23"/>
              </w:rPr>
            </w:pPr>
            <w:r>
              <w:rPr>
                <w:sz w:val="23"/>
                <w:szCs w:val="23"/>
              </w:rPr>
              <w:t xml:space="preserve">«Иммунитет» </w:t>
            </w:r>
            <w:proofErr w:type="spellStart"/>
            <w:r>
              <w:rPr>
                <w:sz w:val="23"/>
                <w:szCs w:val="23"/>
              </w:rPr>
              <w:t>спецсчета</w:t>
            </w:r>
            <w:proofErr w:type="spellEnd"/>
            <w:r>
              <w:rPr>
                <w:sz w:val="23"/>
                <w:szCs w:val="23"/>
              </w:rPr>
              <w:t xml:space="preserve"> </w:t>
            </w:r>
          </w:p>
        </w:tc>
        <w:tc>
          <w:tcPr>
            <w:tcW w:w="5691" w:type="dxa"/>
            <w:gridSpan w:val="2"/>
            <w:tcBorders>
              <w:top w:val="single" w:sz="4" w:space="0" w:color="auto"/>
              <w:left w:val="single" w:sz="4" w:space="0" w:color="auto"/>
              <w:bottom w:val="single" w:sz="4" w:space="0" w:color="auto"/>
              <w:right w:val="single" w:sz="4" w:space="0" w:color="auto"/>
            </w:tcBorders>
          </w:tcPr>
          <w:p w:rsidR="009D4827" w:rsidRDefault="009D4827" w:rsidP="004D66E9">
            <w:pPr>
              <w:pStyle w:val="Default"/>
              <w:jc w:val="both"/>
              <w:rPr>
                <w:sz w:val="23"/>
                <w:szCs w:val="23"/>
              </w:rPr>
            </w:pPr>
            <w:r>
              <w:rPr>
                <w:sz w:val="23"/>
                <w:szCs w:val="23"/>
              </w:rPr>
              <w:t xml:space="preserve">Деньги, которые находятся на </w:t>
            </w:r>
            <w:proofErr w:type="spellStart"/>
            <w:r>
              <w:rPr>
                <w:sz w:val="23"/>
                <w:szCs w:val="23"/>
              </w:rPr>
              <w:t>спецсчете</w:t>
            </w:r>
            <w:proofErr w:type="spellEnd"/>
            <w:r>
              <w:rPr>
                <w:sz w:val="23"/>
                <w:szCs w:val="23"/>
              </w:rPr>
              <w:t>, нельзя взыскать по исполнительным листам, судебным приказам.</w:t>
            </w:r>
          </w:p>
          <w:p w:rsidR="009D4827" w:rsidRPr="00FA7D0B" w:rsidRDefault="009D4827" w:rsidP="00F949B8">
            <w:pPr>
              <w:pStyle w:val="Default"/>
              <w:rPr>
                <w:b/>
                <w:i/>
                <w:sz w:val="23"/>
                <w:szCs w:val="23"/>
              </w:rPr>
            </w:pPr>
            <w:r w:rsidRPr="00FA7D0B">
              <w:rPr>
                <w:b/>
                <w:i/>
                <w:sz w:val="23"/>
                <w:szCs w:val="23"/>
              </w:rPr>
              <w:t>(ст. 1, 2 Закона № 360-ФЗ)</w:t>
            </w:r>
          </w:p>
        </w:tc>
        <w:tc>
          <w:tcPr>
            <w:tcW w:w="5386" w:type="dxa"/>
            <w:gridSpan w:val="3"/>
            <w:tcBorders>
              <w:top w:val="single" w:sz="4" w:space="0" w:color="auto"/>
              <w:left w:val="single" w:sz="4" w:space="0" w:color="auto"/>
              <w:bottom w:val="single" w:sz="4" w:space="0" w:color="auto"/>
              <w:right w:val="single" w:sz="4" w:space="0" w:color="auto"/>
            </w:tcBorders>
          </w:tcPr>
          <w:p w:rsidR="009D4827" w:rsidRDefault="009D4827">
            <w:pPr>
              <w:pStyle w:val="Default"/>
              <w:rPr>
                <w:sz w:val="23"/>
                <w:szCs w:val="23"/>
              </w:rPr>
            </w:pPr>
            <w:r>
              <w:rPr>
                <w:sz w:val="23"/>
                <w:szCs w:val="23"/>
              </w:rPr>
              <w:t xml:space="preserve">У денег на </w:t>
            </w:r>
            <w:proofErr w:type="spellStart"/>
            <w:r>
              <w:rPr>
                <w:sz w:val="23"/>
                <w:szCs w:val="23"/>
              </w:rPr>
              <w:t>спецсчетах</w:t>
            </w:r>
            <w:proofErr w:type="spellEnd"/>
            <w:r>
              <w:rPr>
                <w:sz w:val="23"/>
                <w:szCs w:val="23"/>
              </w:rPr>
              <w:t xml:space="preserve"> отсутствует «иммунитет», их могут взыскать в счет любых обязательств участника закупки </w:t>
            </w:r>
          </w:p>
          <w:p w:rsidR="009D4827" w:rsidRDefault="009D4827">
            <w:pPr>
              <w:pStyle w:val="Default"/>
              <w:rPr>
                <w:sz w:val="23"/>
                <w:szCs w:val="23"/>
              </w:rPr>
            </w:pPr>
          </w:p>
        </w:tc>
      </w:tr>
      <w:tr w:rsidR="009D4827" w:rsidTr="00883F33">
        <w:trPr>
          <w:trHeight w:val="121"/>
        </w:trPr>
        <w:tc>
          <w:tcPr>
            <w:tcW w:w="14425" w:type="dxa"/>
            <w:gridSpan w:val="7"/>
            <w:tcBorders>
              <w:top w:val="single" w:sz="4" w:space="0" w:color="auto"/>
              <w:left w:val="single" w:sz="4" w:space="0" w:color="auto"/>
              <w:bottom w:val="single" w:sz="4" w:space="0" w:color="auto"/>
              <w:right w:val="single" w:sz="4" w:space="0" w:color="auto"/>
            </w:tcBorders>
          </w:tcPr>
          <w:p w:rsidR="009D4827" w:rsidRDefault="009D4827">
            <w:pPr>
              <w:pStyle w:val="Default"/>
              <w:rPr>
                <w:sz w:val="27"/>
                <w:szCs w:val="27"/>
              </w:rPr>
            </w:pPr>
            <w:r>
              <w:rPr>
                <w:b/>
                <w:bCs/>
                <w:sz w:val="27"/>
                <w:szCs w:val="27"/>
              </w:rPr>
              <w:t xml:space="preserve">Общественное обсуждение </w:t>
            </w:r>
          </w:p>
        </w:tc>
      </w:tr>
      <w:tr w:rsidR="009D4827" w:rsidTr="00883F33">
        <w:trPr>
          <w:trHeight w:val="1412"/>
        </w:trPr>
        <w:tc>
          <w:tcPr>
            <w:tcW w:w="3348" w:type="dxa"/>
            <w:gridSpan w:val="2"/>
            <w:tcBorders>
              <w:top w:val="single" w:sz="4" w:space="0" w:color="auto"/>
              <w:left w:val="single" w:sz="4" w:space="0" w:color="auto"/>
              <w:bottom w:val="single" w:sz="4" w:space="0" w:color="auto"/>
              <w:right w:val="single" w:sz="4" w:space="0" w:color="auto"/>
            </w:tcBorders>
          </w:tcPr>
          <w:p w:rsidR="009D4827" w:rsidRDefault="009D4827">
            <w:pPr>
              <w:pStyle w:val="Default"/>
              <w:rPr>
                <w:sz w:val="23"/>
                <w:szCs w:val="23"/>
              </w:rPr>
            </w:pPr>
            <w:r>
              <w:rPr>
                <w:sz w:val="23"/>
                <w:szCs w:val="23"/>
              </w:rPr>
              <w:t xml:space="preserve">Порядок </w:t>
            </w:r>
          </w:p>
        </w:tc>
        <w:tc>
          <w:tcPr>
            <w:tcW w:w="5691" w:type="dxa"/>
            <w:gridSpan w:val="2"/>
            <w:tcBorders>
              <w:top w:val="single" w:sz="4" w:space="0" w:color="auto"/>
              <w:left w:val="single" w:sz="4" w:space="0" w:color="auto"/>
              <w:bottom w:val="single" w:sz="4" w:space="0" w:color="auto"/>
              <w:right w:val="single" w:sz="4" w:space="0" w:color="auto"/>
            </w:tcBorders>
          </w:tcPr>
          <w:p w:rsidR="009D4827" w:rsidRDefault="009D4827">
            <w:pPr>
              <w:pStyle w:val="Default"/>
              <w:rPr>
                <w:sz w:val="23"/>
                <w:szCs w:val="23"/>
              </w:rPr>
            </w:pPr>
            <w:r>
              <w:rPr>
                <w:sz w:val="23"/>
                <w:szCs w:val="23"/>
              </w:rPr>
              <w:t xml:space="preserve">Общественное обсуждение проводится от 2 </w:t>
            </w:r>
            <w:proofErr w:type="gramStart"/>
            <w:r>
              <w:rPr>
                <w:sz w:val="23"/>
                <w:szCs w:val="23"/>
              </w:rPr>
              <w:t>млрд</w:t>
            </w:r>
            <w:proofErr w:type="gramEnd"/>
            <w:r>
              <w:rPr>
                <w:sz w:val="23"/>
                <w:szCs w:val="23"/>
              </w:rPr>
              <w:t xml:space="preserve"> руб. При этом нижний порог могут снизить Правительство РФ, региональные и местные власти. Предложения и замечания с нецензурной бранью не разместят в ЕИС </w:t>
            </w:r>
          </w:p>
          <w:p w:rsidR="009D4827" w:rsidRPr="00FA7D0B" w:rsidRDefault="009D4827">
            <w:pPr>
              <w:pStyle w:val="Default"/>
              <w:rPr>
                <w:b/>
                <w:i/>
                <w:sz w:val="23"/>
                <w:szCs w:val="23"/>
              </w:rPr>
            </w:pPr>
            <w:r w:rsidRPr="00FA7D0B">
              <w:rPr>
                <w:b/>
                <w:i/>
                <w:sz w:val="23"/>
                <w:szCs w:val="23"/>
              </w:rPr>
              <w:t xml:space="preserve">(п. 7 ст. 5 Закона № 360-ФЗ) </w:t>
            </w:r>
          </w:p>
        </w:tc>
        <w:tc>
          <w:tcPr>
            <w:tcW w:w="5386" w:type="dxa"/>
            <w:gridSpan w:val="3"/>
            <w:tcBorders>
              <w:top w:val="single" w:sz="4" w:space="0" w:color="auto"/>
              <w:left w:val="single" w:sz="4" w:space="0" w:color="auto"/>
              <w:bottom w:val="single" w:sz="4" w:space="0" w:color="auto"/>
              <w:right w:val="single" w:sz="4" w:space="0" w:color="auto"/>
            </w:tcBorders>
          </w:tcPr>
          <w:p w:rsidR="009D4827" w:rsidRDefault="009D4827" w:rsidP="002D3008">
            <w:pPr>
              <w:pStyle w:val="Default"/>
              <w:rPr>
                <w:sz w:val="23"/>
                <w:szCs w:val="23"/>
              </w:rPr>
            </w:pPr>
            <w:r>
              <w:rPr>
                <w:sz w:val="23"/>
                <w:szCs w:val="23"/>
              </w:rPr>
              <w:t xml:space="preserve">Общественное обсуждение проводится от 1 </w:t>
            </w:r>
            <w:proofErr w:type="gramStart"/>
            <w:r>
              <w:rPr>
                <w:sz w:val="23"/>
                <w:szCs w:val="23"/>
              </w:rPr>
              <w:t>млрд</w:t>
            </w:r>
            <w:proofErr w:type="gramEnd"/>
            <w:r>
              <w:rPr>
                <w:sz w:val="23"/>
                <w:szCs w:val="23"/>
              </w:rPr>
              <w:t xml:space="preserve"> руб. Порядок  прописан в отдельном постановлении Правительства от 11.12.2019 № 1635. (ст. 20 Закона № 44-ФЗ) </w:t>
            </w:r>
          </w:p>
        </w:tc>
      </w:tr>
      <w:tr w:rsidR="009D4827" w:rsidTr="00883F33">
        <w:trPr>
          <w:trHeight w:val="121"/>
        </w:trPr>
        <w:tc>
          <w:tcPr>
            <w:tcW w:w="14425" w:type="dxa"/>
            <w:gridSpan w:val="7"/>
            <w:tcBorders>
              <w:top w:val="single" w:sz="4" w:space="0" w:color="auto"/>
              <w:left w:val="single" w:sz="4" w:space="0" w:color="auto"/>
              <w:bottom w:val="single" w:sz="4" w:space="0" w:color="auto"/>
              <w:right w:val="single" w:sz="4" w:space="0" w:color="auto"/>
            </w:tcBorders>
          </w:tcPr>
          <w:p w:rsidR="009D4827" w:rsidRDefault="009D4827">
            <w:pPr>
              <w:pStyle w:val="Default"/>
              <w:rPr>
                <w:sz w:val="27"/>
                <w:szCs w:val="27"/>
              </w:rPr>
            </w:pPr>
            <w:r>
              <w:rPr>
                <w:b/>
                <w:bCs/>
                <w:sz w:val="27"/>
                <w:szCs w:val="27"/>
              </w:rPr>
              <w:t xml:space="preserve">Способы закупок </w:t>
            </w:r>
          </w:p>
        </w:tc>
      </w:tr>
      <w:tr w:rsidR="009D4827" w:rsidTr="00883F33">
        <w:trPr>
          <w:trHeight w:val="523"/>
        </w:trPr>
        <w:tc>
          <w:tcPr>
            <w:tcW w:w="3348" w:type="dxa"/>
            <w:gridSpan w:val="2"/>
            <w:tcBorders>
              <w:top w:val="single" w:sz="4" w:space="0" w:color="auto"/>
              <w:left w:val="single" w:sz="4" w:space="0" w:color="auto"/>
              <w:bottom w:val="single" w:sz="4" w:space="0" w:color="auto"/>
              <w:right w:val="single" w:sz="4" w:space="0" w:color="auto"/>
            </w:tcBorders>
          </w:tcPr>
          <w:p w:rsidR="009D4827" w:rsidRDefault="009D4827">
            <w:pPr>
              <w:pStyle w:val="Default"/>
              <w:rPr>
                <w:sz w:val="23"/>
                <w:szCs w:val="23"/>
              </w:rPr>
            </w:pPr>
            <w:r>
              <w:rPr>
                <w:sz w:val="23"/>
                <w:szCs w:val="23"/>
              </w:rPr>
              <w:t xml:space="preserve">Способы </w:t>
            </w:r>
          </w:p>
        </w:tc>
        <w:tc>
          <w:tcPr>
            <w:tcW w:w="5691" w:type="dxa"/>
            <w:gridSpan w:val="2"/>
            <w:tcBorders>
              <w:top w:val="single" w:sz="4" w:space="0" w:color="auto"/>
              <w:left w:val="single" w:sz="4" w:space="0" w:color="auto"/>
              <w:bottom w:val="single" w:sz="4" w:space="0" w:color="auto"/>
              <w:right w:val="single" w:sz="4" w:space="0" w:color="auto"/>
            </w:tcBorders>
          </w:tcPr>
          <w:p w:rsidR="009D4827" w:rsidRDefault="009D4827" w:rsidP="00502C12">
            <w:pPr>
              <w:pStyle w:val="Default"/>
              <w:rPr>
                <w:sz w:val="23"/>
                <w:szCs w:val="23"/>
              </w:rPr>
            </w:pPr>
            <w:r>
              <w:rPr>
                <w:sz w:val="23"/>
                <w:szCs w:val="23"/>
              </w:rPr>
              <w:t xml:space="preserve">- </w:t>
            </w:r>
            <w:r w:rsidRPr="00502C12">
              <w:rPr>
                <w:b/>
                <w:sz w:val="23"/>
                <w:szCs w:val="23"/>
              </w:rPr>
              <w:t>конкурсы</w:t>
            </w:r>
            <w:r>
              <w:rPr>
                <w:sz w:val="23"/>
                <w:szCs w:val="23"/>
              </w:rPr>
              <w:t xml:space="preserve"> (открытый конкурс в электронной форме); закрытый конкурс, закрытый конкурс в электронной форме; </w:t>
            </w:r>
          </w:p>
          <w:p w:rsidR="009D4827" w:rsidRDefault="009D4827" w:rsidP="00502C12">
            <w:pPr>
              <w:pStyle w:val="Default"/>
              <w:rPr>
                <w:sz w:val="23"/>
                <w:szCs w:val="23"/>
              </w:rPr>
            </w:pPr>
            <w:r>
              <w:rPr>
                <w:sz w:val="23"/>
                <w:szCs w:val="23"/>
              </w:rPr>
              <w:t xml:space="preserve">- </w:t>
            </w:r>
            <w:r w:rsidRPr="00502C12">
              <w:rPr>
                <w:b/>
                <w:sz w:val="23"/>
                <w:szCs w:val="23"/>
              </w:rPr>
              <w:t>аукционы</w:t>
            </w:r>
            <w:r>
              <w:rPr>
                <w:sz w:val="23"/>
                <w:szCs w:val="23"/>
              </w:rPr>
              <w:t xml:space="preserve"> (открытый аукцион в электронной форме); закрытый аукцион, закрытый аукцион в электронной форме; </w:t>
            </w:r>
          </w:p>
          <w:p w:rsidR="009D4827" w:rsidRDefault="009D4827" w:rsidP="00502C12">
            <w:pPr>
              <w:pStyle w:val="Default"/>
              <w:rPr>
                <w:sz w:val="23"/>
                <w:szCs w:val="23"/>
              </w:rPr>
            </w:pPr>
            <w:r>
              <w:rPr>
                <w:sz w:val="23"/>
                <w:szCs w:val="23"/>
              </w:rPr>
              <w:t xml:space="preserve">- </w:t>
            </w:r>
            <w:r w:rsidRPr="00502C12">
              <w:rPr>
                <w:b/>
                <w:sz w:val="23"/>
                <w:szCs w:val="23"/>
              </w:rPr>
              <w:t>запрос котировок</w:t>
            </w:r>
            <w:r>
              <w:rPr>
                <w:sz w:val="23"/>
                <w:szCs w:val="23"/>
              </w:rPr>
              <w:t xml:space="preserve"> в электронной форме; </w:t>
            </w:r>
          </w:p>
          <w:p w:rsidR="009D4827" w:rsidRDefault="009D4827" w:rsidP="00502C12">
            <w:pPr>
              <w:pStyle w:val="Default"/>
              <w:rPr>
                <w:sz w:val="23"/>
                <w:szCs w:val="23"/>
              </w:rPr>
            </w:pPr>
            <w:r>
              <w:rPr>
                <w:sz w:val="23"/>
                <w:szCs w:val="23"/>
              </w:rPr>
              <w:t xml:space="preserve">- </w:t>
            </w:r>
            <w:r w:rsidRPr="00502C12">
              <w:rPr>
                <w:b/>
                <w:sz w:val="23"/>
                <w:szCs w:val="23"/>
              </w:rPr>
              <w:t>электронный запрос котировок</w:t>
            </w:r>
            <w:r>
              <w:rPr>
                <w:sz w:val="23"/>
                <w:szCs w:val="23"/>
              </w:rPr>
              <w:t xml:space="preserve"> с НМЦК до 3 млн. руб. и до 20 % от СГОЗ, но не более, </w:t>
            </w:r>
          </w:p>
          <w:p w:rsidR="009D4827" w:rsidRDefault="009D4827" w:rsidP="00502C12">
            <w:pPr>
              <w:pStyle w:val="Default"/>
              <w:rPr>
                <w:sz w:val="23"/>
                <w:szCs w:val="23"/>
              </w:rPr>
            </w:pPr>
            <w:r>
              <w:rPr>
                <w:sz w:val="23"/>
                <w:szCs w:val="23"/>
              </w:rPr>
              <w:t xml:space="preserve">или 100 млн. руб. для тех, у кого прошлогодний СГОЗ не более 500 млн. руб. </w:t>
            </w:r>
          </w:p>
          <w:p w:rsidR="009D4827" w:rsidRPr="0066056F" w:rsidRDefault="009D4827" w:rsidP="00502C12">
            <w:pPr>
              <w:pStyle w:val="Default"/>
              <w:rPr>
                <w:b/>
                <w:sz w:val="23"/>
                <w:szCs w:val="23"/>
              </w:rPr>
            </w:pPr>
            <w:r w:rsidRPr="0066056F">
              <w:rPr>
                <w:b/>
                <w:sz w:val="23"/>
                <w:szCs w:val="23"/>
              </w:rPr>
              <w:t>- закупка у единственного поставщика</w:t>
            </w:r>
          </w:p>
          <w:p w:rsidR="009D4827" w:rsidRPr="002C59DE" w:rsidRDefault="009D4827" w:rsidP="00502C12">
            <w:pPr>
              <w:pStyle w:val="Default"/>
              <w:rPr>
                <w:b/>
                <w:i/>
                <w:sz w:val="23"/>
                <w:szCs w:val="23"/>
              </w:rPr>
            </w:pPr>
            <w:r w:rsidRPr="002C59DE">
              <w:rPr>
                <w:b/>
                <w:i/>
                <w:sz w:val="23"/>
                <w:szCs w:val="23"/>
              </w:rPr>
              <w:t>(п. 9 ст. 5 Закона № 360-ФЗ)</w:t>
            </w:r>
          </w:p>
        </w:tc>
        <w:tc>
          <w:tcPr>
            <w:tcW w:w="5386" w:type="dxa"/>
            <w:gridSpan w:val="3"/>
            <w:tcBorders>
              <w:top w:val="single" w:sz="4" w:space="0" w:color="auto"/>
              <w:left w:val="single" w:sz="4" w:space="0" w:color="auto"/>
              <w:bottom w:val="single" w:sz="4" w:space="0" w:color="auto"/>
              <w:right w:val="single" w:sz="4" w:space="0" w:color="auto"/>
            </w:tcBorders>
          </w:tcPr>
          <w:p w:rsidR="009D4827" w:rsidRDefault="009D4827" w:rsidP="00502C12">
            <w:pPr>
              <w:pStyle w:val="Default"/>
              <w:rPr>
                <w:sz w:val="23"/>
                <w:szCs w:val="23"/>
              </w:rPr>
            </w:pPr>
            <w:r>
              <w:rPr>
                <w:sz w:val="23"/>
                <w:szCs w:val="23"/>
              </w:rPr>
              <w:t xml:space="preserve">- конкурсы (открытый конкурс в электронной форме); закрытый конкурс; закрытый конкурс в электронной форме; </w:t>
            </w:r>
          </w:p>
          <w:p w:rsidR="009D4827" w:rsidRDefault="009D4827" w:rsidP="00502C12">
            <w:pPr>
              <w:pStyle w:val="Default"/>
              <w:rPr>
                <w:sz w:val="23"/>
                <w:szCs w:val="23"/>
              </w:rPr>
            </w:pPr>
            <w:r>
              <w:rPr>
                <w:sz w:val="23"/>
                <w:szCs w:val="23"/>
              </w:rPr>
              <w:t>- конкурс с ограниченным участием;</w:t>
            </w:r>
          </w:p>
          <w:p w:rsidR="009D4827" w:rsidRDefault="009D4827" w:rsidP="00502C12">
            <w:pPr>
              <w:pStyle w:val="Default"/>
              <w:rPr>
                <w:sz w:val="23"/>
                <w:szCs w:val="23"/>
              </w:rPr>
            </w:pPr>
            <w:r>
              <w:rPr>
                <w:sz w:val="23"/>
                <w:szCs w:val="23"/>
              </w:rPr>
              <w:t>- двухэтапный конкурс;</w:t>
            </w:r>
          </w:p>
          <w:p w:rsidR="009D4827" w:rsidRDefault="009D4827" w:rsidP="00502C12">
            <w:pPr>
              <w:pStyle w:val="Default"/>
              <w:rPr>
                <w:sz w:val="23"/>
                <w:szCs w:val="23"/>
              </w:rPr>
            </w:pPr>
            <w:r>
              <w:rPr>
                <w:sz w:val="23"/>
                <w:szCs w:val="23"/>
              </w:rPr>
              <w:t xml:space="preserve">- аукционы (открытый аукцион в электронной форме);  закрытый аукцион; закрытый аукцион в электронной форме; </w:t>
            </w:r>
          </w:p>
          <w:p w:rsidR="009D4827" w:rsidRDefault="009D4827" w:rsidP="00502C12">
            <w:pPr>
              <w:pStyle w:val="Default"/>
              <w:rPr>
                <w:sz w:val="23"/>
                <w:szCs w:val="23"/>
              </w:rPr>
            </w:pPr>
            <w:r>
              <w:rPr>
                <w:sz w:val="23"/>
                <w:szCs w:val="23"/>
              </w:rPr>
              <w:t xml:space="preserve">- запрос котировок в электронной форме; </w:t>
            </w:r>
          </w:p>
          <w:p w:rsidR="009D4827" w:rsidRDefault="009D4827" w:rsidP="00502C12">
            <w:pPr>
              <w:pStyle w:val="Default"/>
              <w:rPr>
                <w:sz w:val="23"/>
                <w:szCs w:val="23"/>
              </w:rPr>
            </w:pPr>
            <w:r>
              <w:rPr>
                <w:sz w:val="23"/>
                <w:szCs w:val="23"/>
              </w:rPr>
              <w:t>- запрос предложений;</w:t>
            </w:r>
          </w:p>
          <w:p w:rsidR="009D4827" w:rsidRDefault="009D4827" w:rsidP="00502C12">
            <w:pPr>
              <w:pStyle w:val="Default"/>
              <w:rPr>
                <w:sz w:val="23"/>
                <w:szCs w:val="23"/>
              </w:rPr>
            </w:pPr>
            <w:r>
              <w:rPr>
                <w:sz w:val="23"/>
                <w:szCs w:val="23"/>
              </w:rPr>
              <w:t xml:space="preserve"> </w:t>
            </w:r>
            <w:r w:rsidRPr="0066056F">
              <w:rPr>
                <w:sz w:val="23"/>
                <w:szCs w:val="23"/>
              </w:rPr>
              <w:t>- закупка у единственного поставщика</w:t>
            </w:r>
            <w:r>
              <w:rPr>
                <w:sz w:val="23"/>
                <w:szCs w:val="23"/>
              </w:rPr>
              <w:t xml:space="preserve"> и др.</w:t>
            </w:r>
          </w:p>
          <w:p w:rsidR="009D4827" w:rsidRDefault="009D4827" w:rsidP="00502C12">
            <w:pPr>
              <w:pStyle w:val="Default"/>
              <w:rPr>
                <w:sz w:val="23"/>
                <w:szCs w:val="23"/>
              </w:rPr>
            </w:pPr>
            <w:r>
              <w:rPr>
                <w:sz w:val="23"/>
                <w:szCs w:val="23"/>
              </w:rPr>
              <w:t>(ст. 24 Закона № 44-ФЗ)</w:t>
            </w:r>
          </w:p>
          <w:p w:rsidR="009D4827" w:rsidRDefault="009D4827">
            <w:pPr>
              <w:pStyle w:val="Default"/>
              <w:rPr>
                <w:sz w:val="23"/>
                <w:szCs w:val="23"/>
              </w:rPr>
            </w:pPr>
          </w:p>
        </w:tc>
      </w:tr>
      <w:tr w:rsidR="009D4827" w:rsidTr="00883F33">
        <w:trPr>
          <w:trHeight w:val="523"/>
        </w:trPr>
        <w:tc>
          <w:tcPr>
            <w:tcW w:w="3348" w:type="dxa"/>
            <w:gridSpan w:val="2"/>
            <w:tcBorders>
              <w:top w:val="single" w:sz="4" w:space="0" w:color="auto"/>
              <w:left w:val="single" w:sz="4" w:space="0" w:color="auto"/>
              <w:bottom w:val="single" w:sz="4" w:space="0" w:color="auto"/>
              <w:right w:val="single" w:sz="4" w:space="0" w:color="auto"/>
            </w:tcBorders>
          </w:tcPr>
          <w:p w:rsidR="009D4827" w:rsidRDefault="009D4827" w:rsidP="00CA3550">
            <w:pPr>
              <w:pStyle w:val="Default"/>
              <w:rPr>
                <w:sz w:val="23"/>
                <w:szCs w:val="23"/>
              </w:rPr>
            </w:pPr>
            <w:r>
              <w:rPr>
                <w:sz w:val="23"/>
                <w:szCs w:val="23"/>
              </w:rPr>
              <w:t xml:space="preserve">Сроки размещения </w:t>
            </w:r>
            <w:r>
              <w:rPr>
                <w:sz w:val="23"/>
                <w:szCs w:val="23"/>
              </w:rPr>
              <w:t>и</w:t>
            </w:r>
            <w:r w:rsidRPr="002261B6">
              <w:rPr>
                <w:sz w:val="23"/>
                <w:szCs w:val="23"/>
              </w:rPr>
              <w:t>звещени</w:t>
            </w:r>
            <w:r>
              <w:rPr>
                <w:sz w:val="23"/>
                <w:szCs w:val="23"/>
              </w:rPr>
              <w:t>й</w:t>
            </w:r>
            <w:r w:rsidRPr="002261B6">
              <w:rPr>
                <w:sz w:val="23"/>
                <w:szCs w:val="23"/>
              </w:rPr>
              <w:t xml:space="preserve"> об осуществлении закупки </w:t>
            </w:r>
          </w:p>
        </w:tc>
        <w:tc>
          <w:tcPr>
            <w:tcW w:w="5691" w:type="dxa"/>
            <w:gridSpan w:val="2"/>
            <w:tcBorders>
              <w:top w:val="single" w:sz="4" w:space="0" w:color="auto"/>
              <w:left w:val="single" w:sz="4" w:space="0" w:color="auto"/>
              <w:bottom w:val="single" w:sz="4" w:space="0" w:color="auto"/>
              <w:right w:val="single" w:sz="4" w:space="0" w:color="auto"/>
            </w:tcBorders>
          </w:tcPr>
          <w:p w:rsidR="009D4827" w:rsidRDefault="009D4827" w:rsidP="002261B6">
            <w:pPr>
              <w:pStyle w:val="Default"/>
              <w:rPr>
                <w:sz w:val="23"/>
                <w:szCs w:val="23"/>
              </w:rPr>
            </w:pPr>
            <w:r w:rsidRPr="002261B6">
              <w:rPr>
                <w:b/>
                <w:sz w:val="23"/>
                <w:szCs w:val="23"/>
              </w:rPr>
              <w:t>электронный конкурс</w:t>
            </w:r>
            <w:r>
              <w:rPr>
                <w:sz w:val="23"/>
                <w:szCs w:val="23"/>
              </w:rPr>
              <w:t xml:space="preserve"> - </w:t>
            </w:r>
            <w:r w:rsidRPr="002261B6">
              <w:rPr>
                <w:sz w:val="23"/>
                <w:szCs w:val="23"/>
              </w:rPr>
              <w:t xml:space="preserve"> не менее чем за </w:t>
            </w:r>
            <w:r>
              <w:rPr>
                <w:sz w:val="23"/>
                <w:szCs w:val="23"/>
              </w:rPr>
              <w:t xml:space="preserve">15 </w:t>
            </w:r>
            <w:r w:rsidRPr="002261B6">
              <w:rPr>
                <w:sz w:val="23"/>
                <w:szCs w:val="23"/>
              </w:rPr>
              <w:t>дней до даты окончания срока подачи заявок на участие в закупке</w:t>
            </w:r>
            <w:r>
              <w:rPr>
                <w:sz w:val="23"/>
                <w:szCs w:val="23"/>
              </w:rPr>
              <w:t>;</w:t>
            </w:r>
          </w:p>
          <w:p w:rsidR="009D4827" w:rsidRDefault="009D4827" w:rsidP="002261B6">
            <w:pPr>
              <w:pStyle w:val="Default"/>
              <w:rPr>
                <w:sz w:val="23"/>
                <w:szCs w:val="23"/>
              </w:rPr>
            </w:pPr>
            <w:r w:rsidRPr="002261B6">
              <w:rPr>
                <w:b/>
                <w:sz w:val="23"/>
                <w:szCs w:val="23"/>
              </w:rPr>
              <w:t>электронный аукцион</w:t>
            </w:r>
            <w:r>
              <w:rPr>
                <w:sz w:val="23"/>
                <w:szCs w:val="23"/>
              </w:rPr>
              <w:t xml:space="preserve"> - </w:t>
            </w:r>
            <w:r w:rsidRPr="002261B6">
              <w:rPr>
                <w:sz w:val="23"/>
                <w:szCs w:val="23"/>
              </w:rPr>
              <w:t xml:space="preserve">не менее чем за </w:t>
            </w:r>
            <w:r>
              <w:rPr>
                <w:sz w:val="23"/>
                <w:szCs w:val="23"/>
              </w:rPr>
              <w:t xml:space="preserve">7 </w:t>
            </w:r>
            <w:r w:rsidRPr="002261B6">
              <w:rPr>
                <w:sz w:val="23"/>
                <w:szCs w:val="23"/>
              </w:rPr>
              <w:t>дней до даты окончания срока подачи заявок на участие в закупке;</w:t>
            </w:r>
          </w:p>
          <w:p w:rsidR="009D4827" w:rsidRDefault="009D4827" w:rsidP="00F5254F">
            <w:pPr>
              <w:pStyle w:val="Default"/>
              <w:rPr>
                <w:sz w:val="23"/>
                <w:szCs w:val="23"/>
              </w:rPr>
            </w:pPr>
            <w:r w:rsidRPr="002261B6">
              <w:rPr>
                <w:b/>
                <w:sz w:val="23"/>
                <w:szCs w:val="23"/>
              </w:rPr>
              <w:t>электронн</w:t>
            </w:r>
            <w:r>
              <w:rPr>
                <w:b/>
                <w:sz w:val="23"/>
                <w:szCs w:val="23"/>
              </w:rPr>
              <w:t>ый</w:t>
            </w:r>
            <w:r w:rsidRPr="002261B6">
              <w:rPr>
                <w:b/>
                <w:sz w:val="23"/>
                <w:szCs w:val="23"/>
              </w:rPr>
              <w:t xml:space="preserve"> запрос котировок</w:t>
            </w:r>
            <w:r w:rsidRPr="002261B6">
              <w:rPr>
                <w:sz w:val="23"/>
                <w:szCs w:val="23"/>
              </w:rPr>
              <w:t xml:space="preserve"> </w:t>
            </w:r>
            <w:r>
              <w:rPr>
                <w:sz w:val="23"/>
                <w:szCs w:val="23"/>
              </w:rPr>
              <w:t xml:space="preserve"> - </w:t>
            </w:r>
            <w:r w:rsidRPr="002261B6">
              <w:rPr>
                <w:sz w:val="23"/>
                <w:szCs w:val="23"/>
              </w:rPr>
              <w:t xml:space="preserve">не менее чем за </w:t>
            </w:r>
            <w:r>
              <w:rPr>
                <w:sz w:val="23"/>
                <w:szCs w:val="23"/>
              </w:rPr>
              <w:t xml:space="preserve">4 </w:t>
            </w:r>
            <w:r w:rsidRPr="002261B6">
              <w:rPr>
                <w:sz w:val="23"/>
                <w:szCs w:val="23"/>
              </w:rPr>
              <w:t>рабочих дня до даты окончания срока подачи заявок на участие в закупке</w:t>
            </w:r>
            <w:r>
              <w:t xml:space="preserve"> </w:t>
            </w:r>
            <w:r w:rsidRPr="00F5254F">
              <w:rPr>
                <w:b/>
                <w:i/>
              </w:rPr>
              <w:t>(</w:t>
            </w:r>
            <w:r w:rsidRPr="00F5254F">
              <w:rPr>
                <w:b/>
                <w:i/>
                <w:sz w:val="23"/>
                <w:szCs w:val="23"/>
              </w:rPr>
              <w:t xml:space="preserve">ч. </w:t>
            </w:r>
            <w:r>
              <w:rPr>
                <w:b/>
                <w:i/>
                <w:sz w:val="23"/>
                <w:szCs w:val="23"/>
              </w:rPr>
              <w:t>3</w:t>
            </w:r>
            <w:r w:rsidRPr="00F5254F">
              <w:rPr>
                <w:b/>
                <w:i/>
                <w:sz w:val="23"/>
                <w:szCs w:val="23"/>
              </w:rPr>
              <w:t xml:space="preserve"> ст. </w:t>
            </w:r>
            <w:r>
              <w:rPr>
                <w:b/>
                <w:i/>
                <w:sz w:val="23"/>
                <w:szCs w:val="23"/>
              </w:rPr>
              <w:t>42</w:t>
            </w:r>
            <w:r w:rsidRPr="00F5254F">
              <w:rPr>
                <w:b/>
                <w:i/>
                <w:sz w:val="23"/>
                <w:szCs w:val="23"/>
              </w:rPr>
              <w:t xml:space="preserve"> Закона № 44-ФЗ)</w:t>
            </w:r>
          </w:p>
        </w:tc>
        <w:tc>
          <w:tcPr>
            <w:tcW w:w="5386" w:type="dxa"/>
            <w:gridSpan w:val="3"/>
            <w:tcBorders>
              <w:top w:val="single" w:sz="4" w:space="0" w:color="auto"/>
              <w:left w:val="single" w:sz="4" w:space="0" w:color="auto"/>
              <w:bottom w:val="single" w:sz="4" w:space="0" w:color="auto"/>
              <w:right w:val="single" w:sz="4" w:space="0" w:color="auto"/>
            </w:tcBorders>
          </w:tcPr>
          <w:p w:rsidR="009D4827" w:rsidRDefault="009D4827" w:rsidP="00EC22D8">
            <w:pPr>
              <w:pStyle w:val="Default"/>
              <w:rPr>
                <w:sz w:val="23"/>
                <w:szCs w:val="23"/>
              </w:rPr>
            </w:pPr>
            <w:r w:rsidRPr="00A7215D">
              <w:rPr>
                <w:sz w:val="23"/>
                <w:szCs w:val="23"/>
              </w:rPr>
              <w:t xml:space="preserve">конкурс -  не менее чем за 15 </w:t>
            </w:r>
            <w:r w:rsidRPr="00A7215D">
              <w:rPr>
                <w:sz w:val="23"/>
                <w:szCs w:val="23"/>
                <w:u w:val="single"/>
              </w:rPr>
              <w:t xml:space="preserve">рабочих </w:t>
            </w:r>
            <w:r w:rsidRPr="00A7215D">
              <w:rPr>
                <w:sz w:val="23"/>
                <w:szCs w:val="23"/>
              </w:rPr>
              <w:t>дней до даты окончания срока подачи заявок на участие в закупке</w:t>
            </w:r>
            <w:r>
              <w:rPr>
                <w:sz w:val="23"/>
                <w:szCs w:val="23"/>
              </w:rPr>
              <w:t>;</w:t>
            </w:r>
          </w:p>
          <w:p w:rsidR="009D4827" w:rsidRPr="00EC22D8" w:rsidRDefault="009D4827" w:rsidP="00EC22D8">
            <w:pPr>
              <w:pStyle w:val="Default"/>
              <w:rPr>
                <w:sz w:val="23"/>
                <w:szCs w:val="23"/>
              </w:rPr>
            </w:pPr>
            <w:r w:rsidRPr="00EC22D8">
              <w:rPr>
                <w:sz w:val="23"/>
                <w:szCs w:val="23"/>
              </w:rPr>
              <w:t>аукцион - не менее чем за 7 дней до даты окончания срока подачи заявок на участие в закупке;</w:t>
            </w:r>
          </w:p>
          <w:p w:rsidR="009D4827" w:rsidRDefault="009D4827" w:rsidP="00EC22D8">
            <w:pPr>
              <w:pStyle w:val="Default"/>
              <w:rPr>
                <w:sz w:val="23"/>
                <w:szCs w:val="23"/>
              </w:rPr>
            </w:pPr>
            <w:r w:rsidRPr="00EC22D8">
              <w:rPr>
                <w:sz w:val="23"/>
                <w:szCs w:val="23"/>
              </w:rPr>
              <w:t xml:space="preserve">запрос котировок  </w:t>
            </w:r>
            <w:r>
              <w:rPr>
                <w:sz w:val="23"/>
                <w:szCs w:val="23"/>
              </w:rPr>
              <w:t>- в зависимости от НМЦК</w:t>
            </w:r>
          </w:p>
        </w:tc>
      </w:tr>
      <w:tr w:rsidR="009D4827" w:rsidTr="00883F33">
        <w:trPr>
          <w:trHeight w:val="523"/>
        </w:trPr>
        <w:tc>
          <w:tcPr>
            <w:tcW w:w="3348" w:type="dxa"/>
            <w:gridSpan w:val="2"/>
            <w:tcBorders>
              <w:top w:val="single" w:sz="4" w:space="0" w:color="auto"/>
              <w:left w:val="single" w:sz="4" w:space="0" w:color="auto"/>
              <w:bottom w:val="single" w:sz="4" w:space="0" w:color="auto"/>
              <w:right w:val="single" w:sz="4" w:space="0" w:color="auto"/>
            </w:tcBorders>
          </w:tcPr>
          <w:p w:rsidR="009D4827" w:rsidRPr="002261B6" w:rsidRDefault="009D4827" w:rsidP="0058468D">
            <w:pPr>
              <w:pStyle w:val="Default"/>
              <w:rPr>
                <w:sz w:val="23"/>
                <w:szCs w:val="23"/>
              </w:rPr>
            </w:pPr>
            <w:r>
              <w:rPr>
                <w:sz w:val="23"/>
                <w:szCs w:val="23"/>
              </w:rPr>
              <w:t xml:space="preserve">Продление сроков </w:t>
            </w:r>
            <w:r w:rsidRPr="0058468D">
              <w:rPr>
                <w:sz w:val="23"/>
                <w:szCs w:val="23"/>
              </w:rPr>
              <w:t>подачи заявок на участие в закупке</w:t>
            </w:r>
            <w:r>
              <w:rPr>
                <w:sz w:val="23"/>
                <w:szCs w:val="23"/>
              </w:rPr>
              <w:t xml:space="preserve"> в случае внесения изменений в извещение</w:t>
            </w:r>
          </w:p>
        </w:tc>
        <w:tc>
          <w:tcPr>
            <w:tcW w:w="5691" w:type="dxa"/>
            <w:gridSpan w:val="2"/>
            <w:tcBorders>
              <w:top w:val="single" w:sz="4" w:space="0" w:color="auto"/>
              <w:left w:val="single" w:sz="4" w:space="0" w:color="auto"/>
              <w:bottom w:val="single" w:sz="4" w:space="0" w:color="auto"/>
              <w:right w:val="single" w:sz="4" w:space="0" w:color="auto"/>
            </w:tcBorders>
          </w:tcPr>
          <w:p w:rsidR="009D4827" w:rsidRPr="004C3C87" w:rsidRDefault="009D4827" w:rsidP="004C3C87">
            <w:pPr>
              <w:pStyle w:val="Default"/>
              <w:rPr>
                <w:sz w:val="23"/>
                <w:szCs w:val="23"/>
              </w:rPr>
            </w:pPr>
            <w:r>
              <w:rPr>
                <w:sz w:val="23"/>
                <w:szCs w:val="23"/>
              </w:rPr>
              <w:t>С</w:t>
            </w:r>
            <w:r w:rsidRPr="004C3C87">
              <w:rPr>
                <w:sz w:val="23"/>
                <w:szCs w:val="23"/>
              </w:rPr>
              <w:t>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r>
              <w:rPr>
                <w:sz w:val="23"/>
                <w:szCs w:val="23"/>
              </w:rPr>
              <w:t xml:space="preserve"> </w:t>
            </w:r>
            <w:proofErr w:type="gramStart"/>
            <w:r>
              <w:rPr>
                <w:sz w:val="23"/>
                <w:szCs w:val="23"/>
              </w:rPr>
              <w:t>для</w:t>
            </w:r>
            <w:proofErr w:type="gramEnd"/>
            <w:r w:rsidRPr="004C3C87">
              <w:rPr>
                <w:sz w:val="23"/>
                <w:szCs w:val="23"/>
              </w:rPr>
              <w:t>:</w:t>
            </w:r>
          </w:p>
          <w:p w:rsidR="009D4827" w:rsidRPr="004C3C87" w:rsidRDefault="009D4827" w:rsidP="004C3C87">
            <w:pPr>
              <w:pStyle w:val="Default"/>
              <w:rPr>
                <w:sz w:val="23"/>
                <w:szCs w:val="23"/>
              </w:rPr>
            </w:pPr>
            <w:r w:rsidRPr="004C3C87">
              <w:rPr>
                <w:sz w:val="23"/>
                <w:szCs w:val="23"/>
              </w:rPr>
              <w:t xml:space="preserve">электронных конкурсов - не менее </w:t>
            </w:r>
            <w:r>
              <w:rPr>
                <w:sz w:val="23"/>
                <w:szCs w:val="23"/>
              </w:rPr>
              <w:t xml:space="preserve">10 </w:t>
            </w:r>
            <w:r w:rsidRPr="004C3C87">
              <w:rPr>
                <w:sz w:val="23"/>
                <w:szCs w:val="23"/>
              </w:rPr>
              <w:t>дней;</w:t>
            </w:r>
          </w:p>
          <w:p w:rsidR="009D4827" w:rsidRDefault="009D4827" w:rsidP="004C3C87">
            <w:pPr>
              <w:pStyle w:val="Default"/>
              <w:rPr>
                <w:sz w:val="23"/>
                <w:szCs w:val="23"/>
              </w:rPr>
            </w:pPr>
            <w:r w:rsidRPr="004C3C87">
              <w:rPr>
                <w:sz w:val="23"/>
                <w:szCs w:val="23"/>
              </w:rPr>
              <w:t xml:space="preserve">электронных аукционов - не менее </w:t>
            </w:r>
            <w:r>
              <w:rPr>
                <w:sz w:val="23"/>
                <w:szCs w:val="23"/>
              </w:rPr>
              <w:t xml:space="preserve">3 </w:t>
            </w:r>
            <w:r w:rsidRPr="004C3C87">
              <w:rPr>
                <w:sz w:val="23"/>
                <w:szCs w:val="23"/>
              </w:rPr>
              <w:t>дней;</w:t>
            </w:r>
          </w:p>
          <w:p w:rsidR="009D4827" w:rsidRDefault="009D4827" w:rsidP="00162152">
            <w:pPr>
              <w:pStyle w:val="Default"/>
              <w:rPr>
                <w:sz w:val="23"/>
                <w:szCs w:val="23"/>
              </w:rPr>
            </w:pPr>
            <w:r w:rsidRPr="00A360DF">
              <w:rPr>
                <w:sz w:val="23"/>
                <w:szCs w:val="23"/>
              </w:rPr>
              <w:t xml:space="preserve">электронных запросов котировок - не менее </w:t>
            </w:r>
            <w:r>
              <w:rPr>
                <w:sz w:val="23"/>
                <w:szCs w:val="23"/>
              </w:rPr>
              <w:t xml:space="preserve">3 </w:t>
            </w:r>
            <w:r w:rsidRPr="00A360DF">
              <w:rPr>
                <w:sz w:val="23"/>
                <w:szCs w:val="23"/>
              </w:rPr>
              <w:t>дней</w:t>
            </w:r>
          </w:p>
          <w:p w:rsidR="009D4827" w:rsidRDefault="009D4827" w:rsidP="00813E25">
            <w:pPr>
              <w:pStyle w:val="Default"/>
              <w:rPr>
                <w:sz w:val="23"/>
                <w:szCs w:val="23"/>
              </w:rPr>
            </w:pPr>
            <w:r w:rsidRPr="00813E25">
              <w:rPr>
                <w:b/>
                <w:i/>
                <w:sz w:val="23"/>
                <w:szCs w:val="23"/>
              </w:rPr>
              <w:t xml:space="preserve">(ч. </w:t>
            </w:r>
            <w:r>
              <w:rPr>
                <w:b/>
                <w:i/>
                <w:sz w:val="23"/>
                <w:szCs w:val="23"/>
              </w:rPr>
              <w:t>4</w:t>
            </w:r>
            <w:r w:rsidRPr="00813E25">
              <w:rPr>
                <w:b/>
                <w:i/>
                <w:sz w:val="23"/>
                <w:szCs w:val="23"/>
              </w:rPr>
              <w:t xml:space="preserve"> ст. 42 Закона № 44-ФЗ)</w:t>
            </w:r>
          </w:p>
        </w:tc>
        <w:tc>
          <w:tcPr>
            <w:tcW w:w="5386" w:type="dxa"/>
            <w:gridSpan w:val="3"/>
            <w:tcBorders>
              <w:top w:val="single" w:sz="4" w:space="0" w:color="auto"/>
              <w:left w:val="single" w:sz="4" w:space="0" w:color="auto"/>
              <w:bottom w:val="single" w:sz="4" w:space="0" w:color="auto"/>
              <w:right w:val="single" w:sz="4" w:space="0" w:color="auto"/>
            </w:tcBorders>
          </w:tcPr>
          <w:p w:rsidR="009D4827" w:rsidRPr="000C5F90" w:rsidRDefault="009D4827" w:rsidP="000C5F90">
            <w:pPr>
              <w:pStyle w:val="Default"/>
              <w:rPr>
                <w:sz w:val="23"/>
                <w:szCs w:val="23"/>
              </w:rPr>
            </w:pPr>
            <w:r w:rsidRPr="000C5F90">
              <w:rPr>
                <w:sz w:val="23"/>
                <w:szCs w:val="23"/>
              </w:rPr>
              <w:t xml:space="preserve">Срок подачи заявок на участие в закупке  </w:t>
            </w:r>
            <w:proofErr w:type="spellStart"/>
            <w:r w:rsidRPr="000C5F90">
              <w:rPr>
                <w:sz w:val="23"/>
                <w:szCs w:val="23"/>
              </w:rPr>
              <w:t>продле</w:t>
            </w:r>
            <w:r>
              <w:rPr>
                <w:sz w:val="23"/>
                <w:szCs w:val="23"/>
              </w:rPr>
              <w:t>-вается</w:t>
            </w:r>
            <w:proofErr w:type="spellEnd"/>
            <w:r w:rsidRPr="000C5F90">
              <w:rPr>
                <w:sz w:val="23"/>
                <w:szCs w:val="23"/>
              </w:rPr>
              <w:t xml:space="preserve">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r>
              <w:rPr>
                <w:sz w:val="23"/>
                <w:szCs w:val="23"/>
              </w:rPr>
              <w:t xml:space="preserve"> </w:t>
            </w:r>
            <w:proofErr w:type="gramStart"/>
            <w:r>
              <w:rPr>
                <w:sz w:val="23"/>
                <w:szCs w:val="23"/>
              </w:rPr>
              <w:t>для</w:t>
            </w:r>
            <w:proofErr w:type="gramEnd"/>
            <w:r w:rsidRPr="000C5F90">
              <w:rPr>
                <w:sz w:val="23"/>
                <w:szCs w:val="23"/>
              </w:rPr>
              <w:t>:</w:t>
            </w:r>
          </w:p>
          <w:p w:rsidR="009D4827" w:rsidRPr="000C5F90" w:rsidRDefault="009D4827" w:rsidP="000C5F90">
            <w:pPr>
              <w:pStyle w:val="Default"/>
              <w:rPr>
                <w:sz w:val="23"/>
                <w:szCs w:val="23"/>
              </w:rPr>
            </w:pPr>
            <w:r w:rsidRPr="000C5F90">
              <w:rPr>
                <w:sz w:val="23"/>
                <w:szCs w:val="23"/>
              </w:rPr>
              <w:t>электронных конкурсов - не менее 10</w:t>
            </w:r>
            <w:r>
              <w:rPr>
                <w:sz w:val="23"/>
                <w:szCs w:val="23"/>
              </w:rPr>
              <w:t xml:space="preserve"> </w:t>
            </w:r>
            <w:r w:rsidRPr="00CA3550">
              <w:rPr>
                <w:sz w:val="23"/>
                <w:szCs w:val="23"/>
                <w:u w:val="single"/>
              </w:rPr>
              <w:t>рабочих</w:t>
            </w:r>
            <w:r w:rsidRPr="000C5F90">
              <w:rPr>
                <w:sz w:val="23"/>
                <w:szCs w:val="23"/>
              </w:rPr>
              <w:t xml:space="preserve"> дней;</w:t>
            </w:r>
          </w:p>
          <w:p w:rsidR="009D4827" w:rsidRPr="000C5F90" w:rsidRDefault="009D4827" w:rsidP="000C5F90">
            <w:pPr>
              <w:pStyle w:val="Default"/>
              <w:rPr>
                <w:sz w:val="23"/>
                <w:szCs w:val="23"/>
              </w:rPr>
            </w:pPr>
            <w:r w:rsidRPr="000C5F90">
              <w:rPr>
                <w:sz w:val="23"/>
                <w:szCs w:val="23"/>
              </w:rPr>
              <w:t xml:space="preserve">электронных аукционов - не менее </w:t>
            </w:r>
            <w:r>
              <w:rPr>
                <w:sz w:val="23"/>
                <w:szCs w:val="23"/>
              </w:rPr>
              <w:t>7</w:t>
            </w:r>
            <w:r w:rsidRPr="000C5F90">
              <w:rPr>
                <w:sz w:val="23"/>
                <w:szCs w:val="23"/>
              </w:rPr>
              <w:t xml:space="preserve"> дней;</w:t>
            </w:r>
          </w:p>
          <w:p w:rsidR="009D4827" w:rsidRPr="00A7215D" w:rsidRDefault="009D4827" w:rsidP="000C5F90">
            <w:pPr>
              <w:pStyle w:val="Default"/>
              <w:rPr>
                <w:sz w:val="23"/>
                <w:szCs w:val="23"/>
              </w:rPr>
            </w:pPr>
            <w:r w:rsidRPr="000C5F90">
              <w:rPr>
                <w:sz w:val="23"/>
                <w:szCs w:val="23"/>
              </w:rPr>
              <w:t xml:space="preserve">электронных запросов котировок - </w:t>
            </w:r>
            <w:r w:rsidRPr="005B5CFF">
              <w:rPr>
                <w:sz w:val="23"/>
                <w:szCs w:val="23"/>
              </w:rPr>
              <w:t>в зависимости от НМЦК</w:t>
            </w:r>
          </w:p>
        </w:tc>
      </w:tr>
      <w:tr w:rsidR="009D4827" w:rsidTr="00883F33">
        <w:trPr>
          <w:trHeight w:val="1351"/>
        </w:trPr>
        <w:tc>
          <w:tcPr>
            <w:tcW w:w="3348" w:type="dxa"/>
            <w:gridSpan w:val="2"/>
            <w:tcBorders>
              <w:top w:val="single" w:sz="4" w:space="0" w:color="auto"/>
              <w:left w:val="single" w:sz="4" w:space="0" w:color="auto"/>
              <w:bottom w:val="single" w:sz="4" w:space="0" w:color="auto"/>
              <w:right w:val="single" w:sz="4" w:space="0" w:color="auto"/>
            </w:tcBorders>
          </w:tcPr>
          <w:p w:rsidR="009D4827" w:rsidRDefault="009D4827">
            <w:pPr>
              <w:pStyle w:val="Default"/>
              <w:rPr>
                <w:sz w:val="23"/>
                <w:szCs w:val="23"/>
              </w:rPr>
            </w:pPr>
            <w:r>
              <w:rPr>
                <w:sz w:val="23"/>
                <w:szCs w:val="23"/>
              </w:rPr>
              <w:t xml:space="preserve">Совместные закупки </w:t>
            </w:r>
          </w:p>
        </w:tc>
        <w:tc>
          <w:tcPr>
            <w:tcW w:w="5691" w:type="dxa"/>
            <w:gridSpan w:val="2"/>
            <w:tcBorders>
              <w:top w:val="single" w:sz="4" w:space="0" w:color="auto"/>
              <w:left w:val="single" w:sz="4" w:space="0" w:color="auto"/>
              <w:bottom w:val="single" w:sz="4" w:space="0" w:color="auto"/>
              <w:right w:val="single" w:sz="4" w:space="0" w:color="auto"/>
            </w:tcBorders>
          </w:tcPr>
          <w:p w:rsidR="009D4827" w:rsidRDefault="009D4827">
            <w:pPr>
              <w:pStyle w:val="Default"/>
              <w:rPr>
                <w:sz w:val="23"/>
                <w:szCs w:val="23"/>
              </w:rPr>
            </w:pPr>
            <w:r>
              <w:rPr>
                <w:sz w:val="23"/>
                <w:szCs w:val="23"/>
              </w:rPr>
              <w:t xml:space="preserve">Порядок проведения указан в Законе № 44-ФЗ. Участник подает предложение о сумме цен всех контрактов. Цену определяют пропорционально. </w:t>
            </w:r>
          </w:p>
          <w:p w:rsidR="009D4827" w:rsidRDefault="009D4827">
            <w:pPr>
              <w:pStyle w:val="Default"/>
              <w:rPr>
                <w:sz w:val="23"/>
                <w:szCs w:val="23"/>
              </w:rPr>
            </w:pPr>
            <w:r>
              <w:rPr>
                <w:sz w:val="23"/>
                <w:szCs w:val="23"/>
              </w:rPr>
              <w:t xml:space="preserve">Если закупка не состоялась и контракт заключают с единственным поставщиком, то каждый заказчик совместной закупки согласовывает контракт отдельно. </w:t>
            </w:r>
          </w:p>
          <w:p w:rsidR="009D4827" w:rsidRPr="00E9206C" w:rsidRDefault="009D4827">
            <w:pPr>
              <w:pStyle w:val="Default"/>
              <w:rPr>
                <w:b/>
                <w:i/>
                <w:sz w:val="23"/>
                <w:szCs w:val="23"/>
              </w:rPr>
            </w:pPr>
            <w:r w:rsidRPr="00E9206C">
              <w:rPr>
                <w:b/>
                <w:i/>
                <w:sz w:val="23"/>
                <w:szCs w:val="23"/>
              </w:rPr>
              <w:t xml:space="preserve">(п. 12 ст. 5 Закона № 360-ФЗ) </w:t>
            </w:r>
          </w:p>
        </w:tc>
        <w:tc>
          <w:tcPr>
            <w:tcW w:w="5386" w:type="dxa"/>
            <w:gridSpan w:val="3"/>
            <w:tcBorders>
              <w:top w:val="single" w:sz="4" w:space="0" w:color="auto"/>
              <w:left w:val="single" w:sz="4" w:space="0" w:color="auto"/>
              <w:bottom w:val="single" w:sz="4" w:space="0" w:color="auto"/>
              <w:right w:val="single" w:sz="4" w:space="0" w:color="auto"/>
            </w:tcBorders>
          </w:tcPr>
          <w:p w:rsidR="009D4827" w:rsidRDefault="009D4827">
            <w:pPr>
              <w:pStyle w:val="Default"/>
              <w:rPr>
                <w:sz w:val="23"/>
                <w:szCs w:val="23"/>
              </w:rPr>
            </w:pPr>
            <w:r>
              <w:rPr>
                <w:sz w:val="23"/>
                <w:szCs w:val="23"/>
              </w:rPr>
              <w:t xml:space="preserve">Порядок совместных аукционов указан в </w:t>
            </w:r>
            <w:proofErr w:type="spellStart"/>
            <w:proofErr w:type="gramStart"/>
            <w:r>
              <w:rPr>
                <w:sz w:val="23"/>
                <w:szCs w:val="23"/>
              </w:rPr>
              <w:t>отдель</w:t>
            </w:r>
            <w:proofErr w:type="spellEnd"/>
            <w:r>
              <w:rPr>
                <w:sz w:val="23"/>
                <w:szCs w:val="23"/>
              </w:rPr>
              <w:t>-ном</w:t>
            </w:r>
            <w:proofErr w:type="gramEnd"/>
            <w:r>
              <w:rPr>
                <w:sz w:val="23"/>
                <w:szCs w:val="23"/>
              </w:rPr>
              <w:t xml:space="preserve"> постановлении Правительства РФ. В порядке не  указано, каким образом согласовывать контракты, а также как поставщик предлагает цену </w:t>
            </w:r>
          </w:p>
          <w:p w:rsidR="009D4827" w:rsidRDefault="009D4827">
            <w:pPr>
              <w:pStyle w:val="Default"/>
              <w:rPr>
                <w:sz w:val="23"/>
                <w:szCs w:val="23"/>
              </w:rPr>
            </w:pPr>
            <w:r>
              <w:rPr>
                <w:sz w:val="23"/>
                <w:szCs w:val="23"/>
              </w:rPr>
              <w:t xml:space="preserve">(ст. 25 Закона № 44-ФЗ) </w:t>
            </w:r>
          </w:p>
        </w:tc>
      </w:tr>
      <w:tr w:rsidR="009D4827" w:rsidTr="00883F33">
        <w:trPr>
          <w:trHeight w:val="121"/>
        </w:trPr>
        <w:tc>
          <w:tcPr>
            <w:tcW w:w="14425" w:type="dxa"/>
            <w:gridSpan w:val="7"/>
            <w:tcBorders>
              <w:top w:val="single" w:sz="4" w:space="0" w:color="auto"/>
              <w:left w:val="single" w:sz="4" w:space="0" w:color="auto"/>
              <w:bottom w:val="single" w:sz="4" w:space="0" w:color="auto"/>
              <w:right w:val="single" w:sz="4" w:space="0" w:color="auto"/>
            </w:tcBorders>
          </w:tcPr>
          <w:p w:rsidR="009D4827" w:rsidRDefault="009D4827">
            <w:pPr>
              <w:pStyle w:val="Default"/>
              <w:rPr>
                <w:sz w:val="27"/>
                <w:szCs w:val="27"/>
              </w:rPr>
            </w:pPr>
            <w:r>
              <w:rPr>
                <w:b/>
                <w:bCs/>
                <w:sz w:val="27"/>
                <w:szCs w:val="27"/>
              </w:rPr>
              <w:t xml:space="preserve">Открытые конкурентные закупки </w:t>
            </w:r>
          </w:p>
        </w:tc>
      </w:tr>
      <w:tr w:rsidR="009D4827" w:rsidTr="00883F33">
        <w:trPr>
          <w:trHeight w:val="121"/>
        </w:trPr>
        <w:tc>
          <w:tcPr>
            <w:tcW w:w="14425" w:type="dxa"/>
            <w:gridSpan w:val="7"/>
            <w:tcBorders>
              <w:top w:val="single" w:sz="4" w:space="0" w:color="auto"/>
              <w:left w:val="single" w:sz="4" w:space="0" w:color="auto"/>
              <w:bottom w:val="single" w:sz="4" w:space="0" w:color="auto"/>
              <w:right w:val="single" w:sz="4" w:space="0" w:color="auto"/>
            </w:tcBorders>
          </w:tcPr>
          <w:p w:rsidR="009D4827" w:rsidRDefault="009D4827">
            <w:pPr>
              <w:pStyle w:val="Default"/>
              <w:rPr>
                <w:sz w:val="27"/>
                <w:szCs w:val="27"/>
              </w:rPr>
            </w:pPr>
            <w:r>
              <w:rPr>
                <w:b/>
                <w:bCs/>
                <w:sz w:val="27"/>
                <w:szCs w:val="27"/>
              </w:rPr>
              <w:t xml:space="preserve">Открытый конкурс </w:t>
            </w:r>
          </w:p>
        </w:tc>
      </w:tr>
      <w:tr w:rsidR="009D4827" w:rsidTr="00883F33">
        <w:trPr>
          <w:trHeight w:val="523"/>
        </w:trPr>
        <w:tc>
          <w:tcPr>
            <w:tcW w:w="3369" w:type="dxa"/>
            <w:gridSpan w:val="3"/>
            <w:tcBorders>
              <w:top w:val="single" w:sz="4" w:space="0" w:color="auto"/>
              <w:left w:val="single" w:sz="4" w:space="0" w:color="auto"/>
              <w:bottom w:val="single" w:sz="4" w:space="0" w:color="auto"/>
              <w:right w:val="single" w:sz="4" w:space="0" w:color="auto"/>
            </w:tcBorders>
          </w:tcPr>
          <w:p w:rsidR="009D4827" w:rsidRDefault="009D4827">
            <w:pPr>
              <w:pStyle w:val="Default"/>
              <w:rPr>
                <w:sz w:val="23"/>
                <w:szCs w:val="23"/>
              </w:rPr>
            </w:pPr>
            <w:r>
              <w:rPr>
                <w:sz w:val="23"/>
                <w:szCs w:val="23"/>
              </w:rPr>
              <w:t xml:space="preserve">Извещение и конкурсная документация </w:t>
            </w:r>
          </w:p>
        </w:tc>
        <w:tc>
          <w:tcPr>
            <w:tcW w:w="5670" w:type="dxa"/>
            <w:tcBorders>
              <w:top w:val="single" w:sz="4" w:space="0" w:color="auto"/>
              <w:left w:val="single" w:sz="4" w:space="0" w:color="auto"/>
              <w:bottom w:val="single" w:sz="4" w:space="0" w:color="auto"/>
              <w:right w:val="single" w:sz="4" w:space="0" w:color="auto"/>
            </w:tcBorders>
          </w:tcPr>
          <w:p w:rsidR="009D4827" w:rsidRDefault="009D4827" w:rsidP="00BD54FE">
            <w:pPr>
              <w:pStyle w:val="Default"/>
              <w:rPr>
                <w:b/>
                <w:i/>
                <w:sz w:val="23"/>
                <w:szCs w:val="23"/>
              </w:rPr>
            </w:pPr>
            <w:r>
              <w:rPr>
                <w:sz w:val="23"/>
                <w:szCs w:val="23"/>
              </w:rPr>
              <w:t xml:space="preserve">Для проведения конкурса заказчики размещают в ЕИС только извещение </w:t>
            </w:r>
            <w:r w:rsidRPr="00BD54FE">
              <w:rPr>
                <w:i/>
                <w:sz w:val="23"/>
                <w:szCs w:val="23"/>
              </w:rPr>
              <w:t>(п. 30 ст. 5 Закона № 360-ФЗ)</w:t>
            </w:r>
            <w:r w:rsidRPr="00E9206C">
              <w:rPr>
                <w:b/>
                <w:i/>
                <w:sz w:val="23"/>
                <w:szCs w:val="23"/>
              </w:rPr>
              <w:t xml:space="preserve"> </w:t>
            </w:r>
          </w:p>
          <w:p w:rsidR="009D4827" w:rsidRPr="008620F6" w:rsidRDefault="009D4827" w:rsidP="008620F6">
            <w:pPr>
              <w:pStyle w:val="Default"/>
              <w:rPr>
                <w:sz w:val="23"/>
                <w:szCs w:val="23"/>
              </w:rPr>
            </w:pPr>
            <w:r w:rsidRPr="008620F6">
              <w:rPr>
                <w:sz w:val="23"/>
                <w:szCs w:val="23"/>
              </w:rPr>
              <w:t xml:space="preserve">Извещение включает больше информации. В его состав входит описание объекта закупки, обоснование НМЦК, проект контракта </w:t>
            </w:r>
            <w:r>
              <w:rPr>
                <w:sz w:val="23"/>
                <w:szCs w:val="23"/>
              </w:rPr>
              <w:t>и т.д.</w:t>
            </w:r>
          </w:p>
          <w:p w:rsidR="009D4827" w:rsidRPr="00A646BB" w:rsidRDefault="009D4827" w:rsidP="008620F6">
            <w:pPr>
              <w:pStyle w:val="Default"/>
              <w:rPr>
                <w:b/>
                <w:i/>
                <w:sz w:val="23"/>
                <w:szCs w:val="23"/>
              </w:rPr>
            </w:pPr>
            <w:r w:rsidRPr="00A646BB">
              <w:rPr>
                <w:b/>
                <w:i/>
                <w:sz w:val="23"/>
                <w:szCs w:val="23"/>
              </w:rPr>
              <w:t>(п. 27 ст. 5 Закона № 360-ФЗ)</w:t>
            </w:r>
          </w:p>
        </w:tc>
        <w:tc>
          <w:tcPr>
            <w:tcW w:w="5386" w:type="dxa"/>
            <w:gridSpan w:val="3"/>
            <w:tcBorders>
              <w:top w:val="single" w:sz="4" w:space="0" w:color="auto"/>
              <w:left w:val="single" w:sz="4" w:space="0" w:color="auto"/>
              <w:bottom w:val="single" w:sz="4" w:space="0" w:color="auto"/>
              <w:right w:val="single" w:sz="4" w:space="0" w:color="auto"/>
            </w:tcBorders>
          </w:tcPr>
          <w:p w:rsidR="009D4827" w:rsidRDefault="009D4827">
            <w:pPr>
              <w:pStyle w:val="Default"/>
              <w:rPr>
                <w:sz w:val="23"/>
                <w:szCs w:val="23"/>
              </w:rPr>
            </w:pPr>
            <w:r>
              <w:rPr>
                <w:sz w:val="23"/>
                <w:szCs w:val="23"/>
              </w:rPr>
              <w:t xml:space="preserve">Для проведения открытого конкурса в электронной форме заказчики размещают в ЕИС извещение и документацию </w:t>
            </w:r>
          </w:p>
          <w:p w:rsidR="009D4827" w:rsidRDefault="009D4827">
            <w:pPr>
              <w:pStyle w:val="Default"/>
              <w:rPr>
                <w:sz w:val="23"/>
                <w:szCs w:val="23"/>
              </w:rPr>
            </w:pPr>
            <w:r>
              <w:rPr>
                <w:sz w:val="23"/>
                <w:szCs w:val="23"/>
              </w:rPr>
              <w:t xml:space="preserve">(ч.1 ст.54.1, ч.1 ст. 48 Закона № 44-ФЗ) </w:t>
            </w:r>
          </w:p>
        </w:tc>
      </w:tr>
      <w:tr w:rsidR="009D4827" w:rsidTr="00883F33">
        <w:trPr>
          <w:trHeight w:val="1412"/>
        </w:trPr>
        <w:tc>
          <w:tcPr>
            <w:tcW w:w="3348" w:type="dxa"/>
            <w:gridSpan w:val="2"/>
            <w:tcBorders>
              <w:top w:val="single" w:sz="4" w:space="0" w:color="auto"/>
              <w:left w:val="single" w:sz="4" w:space="0" w:color="auto"/>
              <w:bottom w:val="single" w:sz="4" w:space="0" w:color="auto"/>
              <w:right w:val="single" w:sz="4" w:space="0" w:color="auto"/>
            </w:tcBorders>
          </w:tcPr>
          <w:p w:rsidR="009D4827" w:rsidRDefault="009D4827">
            <w:pPr>
              <w:pStyle w:val="Default"/>
              <w:rPr>
                <w:sz w:val="23"/>
                <w:szCs w:val="23"/>
              </w:rPr>
            </w:pPr>
            <w:r>
              <w:rPr>
                <w:sz w:val="23"/>
                <w:szCs w:val="23"/>
              </w:rPr>
              <w:t xml:space="preserve">Сроки рассмотрения первых частей заявок </w:t>
            </w:r>
          </w:p>
        </w:tc>
        <w:tc>
          <w:tcPr>
            <w:tcW w:w="5691" w:type="dxa"/>
            <w:gridSpan w:val="2"/>
            <w:tcBorders>
              <w:top w:val="single" w:sz="4" w:space="0" w:color="auto"/>
              <w:left w:val="single" w:sz="4" w:space="0" w:color="auto"/>
              <w:bottom w:val="single" w:sz="4" w:space="0" w:color="auto"/>
              <w:right w:val="single" w:sz="4" w:space="0" w:color="auto"/>
            </w:tcBorders>
          </w:tcPr>
          <w:p w:rsidR="009D4827" w:rsidRDefault="009D4827" w:rsidP="00B27293">
            <w:pPr>
              <w:pStyle w:val="Default"/>
              <w:rPr>
                <w:b/>
                <w:i/>
                <w:sz w:val="23"/>
                <w:szCs w:val="23"/>
              </w:rPr>
            </w:pPr>
            <w:r>
              <w:rPr>
                <w:sz w:val="23"/>
                <w:szCs w:val="23"/>
              </w:rPr>
              <w:t xml:space="preserve">Независимо от НМЦК первые части заявок рассматриваются в течение </w:t>
            </w:r>
            <w:r w:rsidRPr="00F67485">
              <w:rPr>
                <w:b/>
                <w:sz w:val="23"/>
                <w:szCs w:val="23"/>
              </w:rPr>
              <w:t>2 рабочих дней</w:t>
            </w:r>
            <w:r>
              <w:rPr>
                <w:sz w:val="23"/>
                <w:szCs w:val="23"/>
              </w:rPr>
              <w:t xml:space="preserve"> со дня, следующего за датой окончания срока подачи заявок на конкурс. </w:t>
            </w:r>
            <w:proofErr w:type="gramStart"/>
            <w:r w:rsidRPr="00F67485">
              <w:rPr>
                <w:sz w:val="18"/>
                <w:szCs w:val="18"/>
              </w:rPr>
              <w:t xml:space="preserve">Исключения: 1) научно-исследовательские, опытно-конструкторские и технологические работы; 2) на создание </w:t>
            </w:r>
            <w:proofErr w:type="spellStart"/>
            <w:r w:rsidRPr="00F67485">
              <w:rPr>
                <w:sz w:val="18"/>
                <w:szCs w:val="18"/>
              </w:rPr>
              <w:t>произ</w:t>
            </w:r>
            <w:proofErr w:type="spellEnd"/>
            <w:r>
              <w:rPr>
                <w:sz w:val="18"/>
                <w:szCs w:val="18"/>
              </w:rPr>
              <w:t>-</w:t>
            </w:r>
            <w:r w:rsidRPr="00F67485">
              <w:rPr>
                <w:sz w:val="18"/>
                <w:szCs w:val="18"/>
              </w:rPr>
              <w:t xml:space="preserve">ведения литературы или искусства; 3) работы по сохранению </w:t>
            </w:r>
            <w:proofErr w:type="spellStart"/>
            <w:r w:rsidRPr="00F67485">
              <w:rPr>
                <w:sz w:val="18"/>
                <w:szCs w:val="18"/>
              </w:rPr>
              <w:t>объе</w:t>
            </w:r>
            <w:r>
              <w:rPr>
                <w:sz w:val="18"/>
                <w:szCs w:val="18"/>
              </w:rPr>
              <w:t>-</w:t>
            </w:r>
            <w:r w:rsidRPr="00F67485">
              <w:rPr>
                <w:sz w:val="18"/>
                <w:szCs w:val="18"/>
              </w:rPr>
              <w:t>ктов</w:t>
            </w:r>
            <w:proofErr w:type="spellEnd"/>
            <w:r w:rsidRPr="00F67485">
              <w:rPr>
                <w:sz w:val="18"/>
                <w:szCs w:val="18"/>
              </w:rPr>
              <w:t xml:space="preserve"> культурного наследия (памятников истории и культуры) народов России; 4) работы по реставрации музейных предметов и музейных коллекций, включенных в состав Музейного фонда РФ, документов Архивного фонда РФ, особо ценных и редких документов, входящих в состав библиотечных фондов;</w:t>
            </w:r>
            <w:proofErr w:type="gramEnd"/>
            <w:r w:rsidRPr="00F67485">
              <w:rPr>
                <w:sz w:val="18"/>
                <w:szCs w:val="18"/>
              </w:rPr>
              <w:t xml:space="preserve"> </w:t>
            </w:r>
            <w:proofErr w:type="gramStart"/>
            <w:r w:rsidRPr="00F67485">
              <w:rPr>
                <w:sz w:val="18"/>
                <w:szCs w:val="18"/>
              </w:rPr>
              <w:t>5) работы, услуги, связанные с допуском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roofErr w:type="gramEnd"/>
            <w:r w:rsidRPr="00F67485">
              <w:rPr>
                <w:sz w:val="18"/>
                <w:szCs w:val="18"/>
              </w:rPr>
              <w:t xml:space="preserve"> По перечню выше – заявки рассматривают в течение пяти рабочих дней с момента окончания срока подачи заявок </w:t>
            </w:r>
            <w:r>
              <w:rPr>
                <w:sz w:val="18"/>
                <w:szCs w:val="18"/>
              </w:rPr>
              <w:t xml:space="preserve">   </w:t>
            </w:r>
            <w:r w:rsidRPr="00F67485">
              <w:rPr>
                <w:b/>
                <w:i/>
                <w:sz w:val="23"/>
                <w:szCs w:val="23"/>
              </w:rPr>
              <w:t>(п. 30 ст. 5 Закона № 360-ФЗ)</w:t>
            </w:r>
          </w:p>
          <w:p w:rsidR="009D4827" w:rsidRPr="00F67485" w:rsidRDefault="009D4827" w:rsidP="00B27293">
            <w:pPr>
              <w:pStyle w:val="Default"/>
              <w:rPr>
                <w:b/>
                <w:sz w:val="23"/>
                <w:szCs w:val="23"/>
              </w:rPr>
            </w:pPr>
          </w:p>
        </w:tc>
        <w:tc>
          <w:tcPr>
            <w:tcW w:w="5386" w:type="dxa"/>
            <w:gridSpan w:val="3"/>
            <w:tcBorders>
              <w:top w:val="single" w:sz="4" w:space="0" w:color="auto"/>
              <w:left w:val="single" w:sz="4" w:space="0" w:color="auto"/>
              <w:bottom w:val="single" w:sz="4" w:space="0" w:color="auto"/>
              <w:right w:val="single" w:sz="4" w:space="0" w:color="auto"/>
            </w:tcBorders>
          </w:tcPr>
          <w:p w:rsidR="009D4827" w:rsidRDefault="009D4827">
            <w:pPr>
              <w:pStyle w:val="Default"/>
              <w:rPr>
                <w:sz w:val="23"/>
                <w:szCs w:val="23"/>
              </w:rPr>
            </w:pPr>
            <w:r>
              <w:rPr>
                <w:sz w:val="23"/>
                <w:szCs w:val="23"/>
              </w:rPr>
              <w:t xml:space="preserve">Заявки рассматриваются в зависимости от НМЦК: 1) пять рабочих дней или менее НМЦК ˃ 1 </w:t>
            </w:r>
            <w:proofErr w:type="gramStart"/>
            <w:r>
              <w:rPr>
                <w:sz w:val="23"/>
                <w:szCs w:val="23"/>
              </w:rPr>
              <w:t>млн</w:t>
            </w:r>
            <w:proofErr w:type="gramEnd"/>
            <w:r>
              <w:rPr>
                <w:sz w:val="23"/>
                <w:szCs w:val="23"/>
              </w:rPr>
              <w:t xml:space="preserve"> руб.; 2) один рабочий день НМЦК ≤ 1 млн руб.; 3) 10 рабочих дней или менее, вне зависимости от НМЦК, если закупали товары, работы услуги в сфере науки, культуры или искусства </w:t>
            </w:r>
          </w:p>
          <w:p w:rsidR="009D4827" w:rsidRDefault="009D4827">
            <w:pPr>
              <w:pStyle w:val="Default"/>
              <w:rPr>
                <w:sz w:val="23"/>
                <w:szCs w:val="23"/>
              </w:rPr>
            </w:pPr>
            <w:r>
              <w:rPr>
                <w:sz w:val="23"/>
                <w:szCs w:val="23"/>
              </w:rPr>
              <w:t xml:space="preserve">(ч.1 ст.54.5, ч. 3, 4 ст. 48 Закона № 44-ФЗ) </w:t>
            </w:r>
          </w:p>
        </w:tc>
      </w:tr>
      <w:tr w:rsidR="009D4827" w:rsidTr="00883F33">
        <w:trPr>
          <w:trHeight w:val="1351"/>
        </w:trPr>
        <w:tc>
          <w:tcPr>
            <w:tcW w:w="3348" w:type="dxa"/>
            <w:gridSpan w:val="2"/>
            <w:tcBorders>
              <w:top w:val="single" w:sz="4" w:space="0" w:color="auto"/>
              <w:left w:val="single" w:sz="4" w:space="0" w:color="auto"/>
              <w:bottom w:val="single" w:sz="4" w:space="0" w:color="auto"/>
              <w:right w:val="single" w:sz="4" w:space="0" w:color="auto"/>
            </w:tcBorders>
          </w:tcPr>
          <w:p w:rsidR="009D4827" w:rsidRDefault="009D4827">
            <w:pPr>
              <w:pStyle w:val="Default"/>
              <w:rPr>
                <w:sz w:val="23"/>
                <w:szCs w:val="23"/>
              </w:rPr>
            </w:pPr>
            <w:r>
              <w:rPr>
                <w:sz w:val="23"/>
                <w:szCs w:val="23"/>
              </w:rPr>
              <w:t xml:space="preserve">Сроки рассмотрения вторых частей заявок </w:t>
            </w:r>
          </w:p>
        </w:tc>
        <w:tc>
          <w:tcPr>
            <w:tcW w:w="5691" w:type="dxa"/>
            <w:gridSpan w:val="2"/>
            <w:tcBorders>
              <w:top w:val="single" w:sz="4" w:space="0" w:color="auto"/>
              <w:left w:val="single" w:sz="4" w:space="0" w:color="auto"/>
              <w:bottom w:val="single" w:sz="4" w:space="0" w:color="auto"/>
              <w:right w:val="single" w:sz="4" w:space="0" w:color="auto"/>
            </w:tcBorders>
          </w:tcPr>
          <w:p w:rsidR="009D4827" w:rsidRDefault="009D4827">
            <w:pPr>
              <w:pStyle w:val="Default"/>
              <w:rPr>
                <w:sz w:val="23"/>
                <w:szCs w:val="23"/>
              </w:rPr>
            </w:pPr>
            <w:r>
              <w:rPr>
                <w:sz w:val="23"/>
                <w:szCs w:val="23"/>
              </w:rPr>
              <w:t xml:space="preserve">Независимо от НМЦК рассмотрение, оценка и формирование протокола в течение </w:t>
            </w:r>
            <w:r w:rsidRPr="002C59DE">
              <w:rPr>
                <w:b/>
                <w:sz w:val="23"/>
                <w:szCs w:val="23"/>
              </w:rPr>
              <w:t>2 рабочих дней</w:t>
            </w:r>
            <w:r>
              <w:rPr>
                <w:sz w:val="23"/>
                <w:szCs w:val="23"/>
              </w:rPr>
              <w:t xml:space="preserve"> со дня, следующего за днем подачи вторых частей заявок </w:t>
            </w:r>
          </w:p>
          <w:p w:rsidR="009D4827" w:rsidRPr="002C59DE" w:rsidRDefault="009D4827">
            <w:pPr>
              <w:pStyle w:val="Default"/>
              <w:rPr>
                <w:b/>
                <w:i/>
                <w:sz w:val="23"/>
                <w:szCs w:val="23"/>
              </w:rPr>
            </w:pPr>
            <w:r w:rsidRPr="002C59DE">
              <w:rPr>
                <w:b/>
                <w:i/>
                <w:sz w:val="23"/>
                <w:szCs w:val="23"/>
              </w:rPr>
              <w:t xml:space="preserve">(п. 30 ст. 5 Закона № 360-ФЗ) </w:t>
            </w:r>
          </w:p>
        </w:tc>
        <w:tc>
          <w:tcPr>
            <w:tcW w:w="5386" w:type="dxa"/>
            <w:gridSpan w:val="3"/>
            <w:tcBorders>
              <w:top w:val="single" w:sz="4" w:space="0" w:color="auto"/>
              <w:left w:val="single" w:sz="4" w:space="0" w:color="auto"/>
              <w:bottom w:val="single" w:sz="4" w:space="0" w:color="auto"/>
              <w:right w:val="single" w:sz="4" w:space="0" w:color="auto"/>
            </w:tcBorders>
          </w:tcPr>
          <w:p w:rsidR="009D4827" w:rsidRDefault="009D4827" w:rsidP="008A66E7">
            <w:pPr>
              <w:pStyle w:val="Default"/>
              <w:rPr>
                <w:sz w:val="23"/>
                <w:szCs w:val="23"/>
              </w:rPr>
            </w:pPr>
            <w:r>
              <w:rPr>
                <w:sz w:val="23"/>
                <w:szCs w:val="23"/>
              </w:rPr>
              <w:t xml:space="preserve">Вторые части заявок рассматриваются в разные   сроки в зависимости от НМЦК (ч. 11 ст. 48, ч. 1 ст. 54.7 Закона № 44-ФЗ) </w:t>
            </w:r>
          </w:p>
        </w:tc>
      </w:tr>
      <w:tr w:rsidR="009D4827" w:rsidTr="00883F33">
        <w:trPr>
          <w:trHeight w:val="121"/>
        </w:trPr>
        <w:tc>
          <w:tcPr>
            <w:tcW w:w="14425" w:type="dxa"/>
            <w:gridSpan w:val="7"/>
            <w:tcBorders>
              <w:top w:val="single" w:sz="4" w:space="0" w:color="auto"/>
              <w:left w:val="single" w:sz="4" w:space="0" w:color="auto"/>
              <w:bottom w:val="single" w:sz="4" w:space="0" w:color="auto"/>
              <w:right w:val="single" w:sz="4" w:space="0" w:color="auto"/>
            </w:tcBorders>
          </w:tcPr>
          <w:p w:rsidR="009D4827" w:rsidRDefault="009D4827">
            <w:pPr>
              <w:pStyle w:val="Default"/>
              <w:rPr>
                <w:sz w:val="27"/>
                <w:szCs w:val="27"/>
              </w:rPr>
            </w:pPr>
            <w:r>
              <w:rPr>
                <w:b/>
                <w:bCs/>
                <w:sz w:val="27"/>
                <w:szCs w:val="27"/>
              </w:rPr>
              <w:t xml:space="preserve">Открытый аукцион </w:t>
            </w:r>
          </w:p>
        </w:tc>
      </w:tr>
      <w:tr w:rsidR="009D4827" w:rsidTr="00883F33">
        <w:trPr>
          <w:trHeight w:val="523"/>
        </w:trPr>
        <w:tc>
          <w:tcPr>
            <w:tcW w:w="3225" w:type="dxa"/>
            <w:tcBorders>
              <w:top w:val="single" w:sz="4" w:space="0" w:color="auto"/>
              <w:left w:val="single" w:sz="4" w:space="0" w:color="auto"/>
              <w:bottom w:val="single" w:sz="4" w:space="0" w:color="auto"/>
              <w:right w:val="single" w:sz="4" w:space="0" w:color="auto"/>
            </w:tcBorders>
          </w:tcPr>
          <w:p w:rsidR="009D4827" w:rsidRDefault="009D4827">
            <w:pPr>
              <w:pStyle w:val="Default"/>
              <w:rPr>
                <w:sz w:val="23"/>
                <w:szCs w:val="23"/>
              </w:rPr>
            </w:pPr>
            <w:r>
              <w:rPr>
                <w:sz w:val="23"/>
                <w:szCs w:val="23"/>
              </w:rPr>
              <w:t xml:space="preserve">Извещение и аукционная документация </w:t>
            </w:r>
          </w:p>
        </w:tc>
        <w:tc>
          <w:tcPr>
            <w:tcW w:w="5814" w:type="dxa"/>
            <w:gridSpan w:val="3"/>
            <w:tcBorders>
              <w:top w:val="single" w:sz="4" w:space="0" w:color="auto"/>
              <w:left w:val="single" w:sz="4" w:space="0" w:color="auto"/>
              <w:bottom w:val="single" w:sz="4" w:space="0" w:color="auto"/>
              <w:right w:val="single" w:sz="4" w:space="0" w:color="auto"/>
            </w:tcBorders>
          </w:tcPr>
          <w:p w:rsidR="009D4827" w:rsidRDefault="009D4827" w:rsidP="00EE01A9">
            <w:pPr>
              <w:pStyle w:val="Default"/>
              <w:rPr>
                <w:b/>
                <w:i/>
                <w:sz w:val="23"/>
                <w:szCs w:val="23"/>
              </w:rPr>
            </w:pPr>
            <w:r>
              <w:rPr>
                <w:sz w:val="23"/>
                <w:szCs w:val="23"/>
              </w:rPr>
              <w:t xml:space="preserve">Для проведения аукциона заказчики размещают в ЕИС только извещение </w:t>
            </w:r>
            <w:r w:rsidRPr="002C59DE">
              <w:rPr>
                <w:b/>
                <w:i/>
                <w:sz w:val="23"/>
                <w:szCs w:val="23"/>
              </w:rPr>
              <w:t xml:space="preserve">(п. 30 ст. 5 Закона № 360-ФЗ) </w:t>
            </w:r>
          </w:p>
          <w:p w:rsidR="009D4827" w:rsidRPr="008620F6" w:rsidRDefault="009D4827" w:rsidP="008620F6">
            <w:pPr>
              <w:pStyle w:val="Default"/>
              <w:rPr>
                <w:sz w:val="23"/>
                <w:szCs w:val="23"/>
              </w:rPr>
            </w:pPr>
            <w:r w:rsidRPr="008620F6">
              <w:rPr>
                <w:sz w:val="23"/>
                <w:szCs w:val="23"/>
              </w:rPr>
              <w:t xml:space="preserve">Извещение включает больше информации. В его состав входит описание объекта закупки, обоснование НМЦК, проект контракта </w:t>
            </w:r>
            <w:r>
              <w:rPr>
                <w:sz w:val="23"/>
                <w:szCs w:val="23"/>
              </w:rPr>
              <w:t>и т.д.</w:t>
            </w:r>
          </w:p>
          <w:p w:rsidR="009D4827" w:rsidRPr="00A646BB" w:rsidRDefault="009D4827" w:rsidP="008620F6">
            <w:pPr>
              <w:pStyle w:val="Default"/>
              <w:rPr>
                <w:b/>
                <w:i/>
                <w:sz w:val="23"/>
                <w:szCs w:val="23"/>
              </w:rPr>
            </w:pPr>
            <w:r w:rsidRPr="00A646BB">
              <w:rPr>
                <w:b/>
                <w:i/>
                <w:sz w:val="23"/>
                <w:szCs w:val="23"/>
              </w:rPr>
              <w:t>(п. 27 ст. 5 Закона № 360-ФЗ)</w:t>
            </w:r>
          </w:p>
        </w:tc>
        <w:tc>
          <w:tcPr>
            <w:tcW w:w="5386" w:type="dxa"/>
            <w:gridSpan w:val="3"/>
            <w:tcBorders>
              <w:top w:val="single" w:sz="4" w:space="0" w:color="auto"/>
              <w:left w:val="single" w:sz="4" w:space="0" w:color="auto"/>
              <w:bottom w:val="single" w:sz="4" w:space="0" w:color="auto"/>
              <w:right w:val="single" w:sz="4" w:space="0" w:color="auto"/>
            </w:tcBorders>
          </w:tcPr>
          <w:p w:rsidR="009D4827" w:rsidRDefault="009D4827">
            <w:pPr>
              <w:pStyle w:val="Default"/>
              <w:rPr>
                <w:sz w:val="23"/>
                <w:szCs w:val="23"/>
              </w:rPr>
            </w:pPr>
            <w:r>
              <w:rPr>
                <w:sz w:val="23"/>
                <w:szCs w:val="23"/>
              </w:rPr>
              <w:t xml:space="preserve">Для проведения аукциона в электронной форме </w:t>
            </w:r>
            <w:r>
              <w:rPr>
                <w:sz w:val="23"/>
                <w:szCs w:val="23"/>
              </w:rPr>
              <w:t xml:space="preserve">в ЕИС </w:t>
            </w:r>
            <w:r>
              <w:rPr>
                <w:sz w:val="23"/>
                <w:szCs w:val="23"/>
              </w:rPr>
              <w:t xml:space="preserve">размещается извещение и документация </w:t>
            </w:r>
          </w:p>
          <w:p w:rsidR="009D4827" w:rsidRDefault="009D4827">
            <w:pPr>
              <w:pStyle w:val="Default"/>
              <w:rPr>
                <w:sz w:val="23"/>
                <w:szCs w:val="23"/>
              </w:rPr>
            </w:pPr>
            <w:r>
              <w:rPr>
                <w:sz w:val="23"/>
                <w:szCs w:val="23"/>
              </w:rPr>
              <w:t xml:space="preserve">(ч. 1 ст. 49, ч. 1 ст. 59 Закона № 44-ФЗ) </w:t>
            </w:r>
          </w:p>
          <w:p w:rsidR="009D4827" w:rsidRDefault="009D4827">
            <w:pPr>
              <w:pStyle w:val="Default"/>
              <w:rPr>
                <w:sz w:val="23"/>
                <w:szCs w:val="23"/>
              </w:rPr>
            </w:pPr>
          </w:p>
        </w:tc>
      </w:tr>
      <w:tr w:rsidR="009D4827" w:rsidTr="00883F33">
        <w:trPr>
          <w:trHeight w:val="1361"/>
        </w:trPr>
        <w:tc>
          <w:tcPr>
            <w:tcW w:w="3225" w:type="dxa"/>
            <w:tcBorders>
              <w:top w:val="single" w:sz="4" w:space="0" w:color="auto"/>
              <w:left w:val="single" w:sz="4" w:space="0" w:color="auto"/>
              <w:bottom w:val="single" w:sz="4" w:space="0" w:color="auto"/>
              <w:right w:val="single" w:sz="4" w:space="0" w:color="auto"/>
            </w:tcBorders>
          </w:tcPr>
          <w:p w:rsidR="009D4827" w:rsidRDefault="009D4827">
            <w:pPr>
              <w:pStyle w:val="Default"/>
              <w:rPr>
                <w:sz w:val="23"/>
                <w:szCs w:val="23"/>
              </w:rPr>
            </w:pPr>
            <w:r>
              <w:rPr>
                <w:sz w:val="23"/>
                <w:szCs w:val="23"/>
              </w:rPr>
              <w:t xml:space="preserve">Порядок проведения </w:t>
            </w:r>
          </w:p>
        </w:tc>
        <w:tc>
          <w:tcPr>
            <w:tcW w:w="5814" w:type="dxa"/>
            <w:gridSpan w:val="3"/>
            <w:tcBorders>
              <w:top w:val="single" w:sz="4" w:space="0" w:color="auto"/>
              <w:left w:val="single" w:sz="4" w:space="0" w:color="auto"/>
              <w:bottom w:val="single" w:sz="4" w:space="0" w:color="auto"/>
              <w:right w:val="single" w:sz="4" w:space="0" w:color="auto"/>
            </w:tcBorders>
          </w:tcPr>
          <w:p w:rsidR="009D4827" w:rsidRDefault="009D4827">
            <w:pPr>
              <w:pStyle w:val="Default"/>
              <w:rPr>
                <w:sz w:val="23"/>
                <w:szCs w:val="23"/>
              </w:rPr>
            </w:pPr>
            <w:r>
              <w:rPr>
                <w:sz w:val="23"/>
                <w:szCs w:val="23"/>
              </w:rPr>
              <w:t xml:space="preserve">Заказчики рассматривают заявки участников </w:t>
            </w:r>
            <w:r w:rsidRPr="00881DC6">
              <w:rPr>
                <w:b/>
                <w:sz w:val="23"/>
                <w:szCs w:val="23"/>
              </w:rPr>
              <w:t>один раз</w:t>
            </w:r>
            <w:r>
              <w:rPr>
                <w:sz w:val="23"/>
                <w:szCs w:val="23"/>
              </w:rPr>
              <w:t xml:space="preserve"> и только после получения от ЭТП протокола подачи ценовых предложений </w:t>
            </w:r>
          </w:p>
          <w:p w:rsidR="009D4827" w:rsidRPr="00344904" w:rsidRDefault="009D4827">
            <w:pPr>
              <w:pStyle w:val="Default"/>
              <w:rPr>
                <w:b/>
                <w:i/>
                <w:sz w:val="23"/>
                <w:szCs w:val="23"/>
              </w:rPr>
            </w:pPr>
            <w:r w:rsidRPr="00344904">
              <w:rPr>
                <w:b/>
                <w:i/>
                <w:sz w:val="23"/>
                <w:szCs w:val="23"/>
              </w:rPr>
              <w:t xml:space="preserve">(п. 30 ст. 5 Закона № 360-ФЗ) </w:t>
            </w:r>
          </w:p>
        </w:tc>
        <w:tc>
          <w:tcPr>
            <w:tcW w:w="5386" w:type="dxa"/>
            <w:gridSpan w:val="3"/>
            <w:tcBorders>
              <w:top w:val="single" w:sz="4" w:space="0" w:color="auto"/>
              <w:left w:val="single" w:sz="4" w:space="0" w:color="auto"/>
              <w:bottom w:val="single" w:sz="4" w:space="0" w:color="auto"/>
              <w:right w:val="single" w:sz="4" w:space="0" w:color="auto"/>
            </w:tcBorders>
          </w:tcPr>
          <w:p w:rsidR="009D4827" w:rsidRDefault="009D4827" w:rsidP="00B033CA">
            <w:pPr>
              <w:pStyle w:val="Default"/>
              <w:rPr>
                <w:sz w:val="23"/>
                <w:szCs w:val="23"/>
              </w:rPr>
            </w:pPr>
            <w:r>
              <w:rPr>
                <w:sz w:val="23"/>
                <w:szCs w:val="23"/>
              </w:rPr>
              <w:t>С</w:t>
            </w:r>
            <w:r>
              <w:rPr>
                <w:sz w:val="23"/>
                <w:szCs w:val="23"/>
              </w:rPr>
              <w:t>начала</w:t>
            </w:r>
            <w:r>
              <w:rPr>
                <w:sz w:val="23"/>
                <w:szCs w:val="23"/>
              </w:rPr>
              <w:t xml:space="preserve"> рассматриваются первые части заявок, а вторые части заявок рассматриваются после получения от ЭТП протокола подачи ценовых предложений (ч. 3, 4 ст.49, ст. 67-69 Закона № 44-ФЗ) </w:t>
            </w:r>
          </w:p>
        </w:tc>
      </w:tr>
      <w:tr w:rsidR="009D4827" w:rsidTr="00883F33">
        <w:trPr>
          <w:trHeight w:val="937"/>
        </w:trPr>
        <w:tc>
          <w:tcPr>
            <w:tcW w:w="3225" w:type="dxa"/>
            <w:tcBorders>
              <w:top w:val="single" w:sz="4" w:space="0" w:color="auto"/>
              <w:left w:val="single" w:sz="4" w:space="0" w:color="auto"/>
              <w:bottom w:val="single" w:sz="4" w:space="0" w:color="auto"/>
              <w:right w:val="single" w:sz="4" w:space="0" w:color="auto"/>
            </w:tcBorders>
          </w:tcPr>
          <w:p w:rsidR="009D4827" w:rsidRDefault="009D4827">
            <w:pPr>
              <w:pStyle w:val="Default"/>
              <w:rPr>
                <w:sz w:val="23"/>
                <w:szCs w:val="23"/>
              </w:rPr>
            </w:pPr>
            <w:r>
              <w:rPr>
                <w:sz w:val="23"/>
                <w:szCs w:val="23"/>
              </w:rPr>
              <w:t xml:space="preserve">Время приема ценовых предложений </w:t>
            </w:r>
          </w:p>
        </w:tc>
        <w:tc>
          <w:tcPr>
            <w:tcW w:w="5814" w:type="dxa"/>
            <w:gridSpan w:val="3"/>
            <w:tcBorders>
              <w:top w:val="single" w:sz="4" w:space="0" w:color="auto"/>
              <w:left w:val="single" w:sz="4" w:space="0" w:color="auto"/>
              <w:bottom w:val="single" w:sz="4" w:space="0" w:color="auto"/>
              <w:right w:val="single" w:sz="4" w:space="0" w:color="auto"/>
            </w:tcBorders>
          </w:tcPr>
          <w:p w:rsidR="009D4827" w:rsidRDefault="009D4827">
            <w:pPr>
              <w:pStyle w:val="Default"/>
              <w:rPr>
                <w:sz w:val="23"/>
                <w:szCs w:val="23"/>
              </w:rPr>
            </w:pPr>
            <w:r>
              <w:rPr>
                <w:sz w:val="23"/>
                <w:szCs w:val="23"/>
              </w:rPr>
              <w:t xml:space="preserve">С начала подачи ценовых предложений время приема ценовых предложений теперь составляет 4 минуты. </w:t>
            </w:r>
          </w:p>
          <w:p w:rsidR="009D4827" w:rsidRDefault="009D4827" w:rsidP="00881DC6">
            <w:pPr>
              <w:pStyle w:val="Default"/>
              <w:rPr>
                <w:b/>
                <w:i/>
                <w:sz w:val="23"/>
                <w:szCs w:val="23"/>
              </w:rPr>
            </w:pPr>
            <w:r>
              <w:rPr>
                <w:sz w:val="23"/>
                <w:szCs w:val="23"/>
              </w:rPr>
              <w:t xml:space="preserve">При этом общая продолжительность приема ценовых предложений не должна превышать 5 часов с начала аукциона </w:t>
            </w:r>
            <w:r w:rsidRPr="00344904">
              <w:rPr>
                <w:b/>
                <w:i/>
                <w:sz w:val="23"/>
                <w:szCs w:val="23"/>
              </w:rPr>
              <w:t xml:space="preserve">(п. 30 ст. 5 Закона № 360-ФЗ) </w:t>
            </w:r>
          </w:p>
          <w:p w:rsidR="009D4827" w:rsidRPr="00344904" w:rsidRDefault="009D4827" w:rsidP="00881DC6">
            <w:pPr>
              <w:pStyle w:val="Default"/>
              <w:rPr>
                <w:b/>
                <w:i/>
                <w:sz w:val="23"/>
                <w:szCs w:val="23"/>
              </w:rPr>
            </w:pPr>
          </w:p>
        </w:tc>
        <w:tc>
          <w:tcPr>
            <w:tcW w:w="5386" w:type="dxa"/>
            <w:gridSpan w:val="3"/>
            <w:tcBorders>
              <w:top w:val="single" w:sz="4" w:space="0" w:color="auto"/>
              <w:left w:val="single" w:sz="4" w:space="0" w:color="auto"/>
              <w:bottom w:val="single" w:sz="4" w:space="0" w:color="auto"/>
              <w:right w:val="single" w:sz="4" w:space="0" w:color="auto"/>
            </w:tcBorders>
          </w:tcPr>
          <w:p w:rsidR="009D4827" w:rsidRDefault="009D4827">
            <w:pPr>
              <w:pStyle w:val="Default"/>
              <w:rPr>
                <w:sz w:val="23"/>
                <w:szCs w:val="23"/>
              </w:rPr>
            </w:pPr>
            <w:r>
              <w:rPr>
                <w:sz w:val="23"/>
                <w:szCs w:val="23"/>
              </w:rPr>
              <w:t xml:space="preserve">Время приема ценовых предложений составляет 10 минут. Предельное время проведения аукциона не установлено </w:t>
            </w:r>
          </w:p>
          <w:p w:rsidR="009D4827" w:rsidRDefault="009D4827">
            <w:pPr>
              <w:pStyle w:val="Default"/>
              <w:rPr>
                <w:sz w:val="23"/>
                <w:szCs w:val="23"/>
              </w:rPr>
            </w:pPr>
            <w:r>
              <w:rPr>
                <w:sz w:val="23"/>
                <w:szCs w:val="23"/>
              </w:rPr>
              <w:t xml:space="preserve">(ч. 11 ст. 68, </w:t>
            </w:r>
            <w:proofErr w:type="spellStart"/>
            <w:r>
              <w:rPr>
                <w:sz w:val="23"/>
                <w:szCs w:val="23"/>
              </w:rPr>
              <w:t>п.п</w:t>
            </w:r>
            <w:proofErr w:type="spellEnd"/>
            <w:r>
              <w:rPr>
                <w:sz w:val="23"/>
                <w:szCs w:val="23"/>
              </w:rPr>
              <w:t xml:space="preserve">. 5 ч. 3 ст. 49Закона № 44-ФЗ) </w:t>
            </w:r>
          </w:p>
          <w:p w:rsidR="009D4827" w:rsidRDefault="009D4827">
            <w:pPr>
              <w:pStyle w:val="Default"/>
              <w:rPr>
                <w:sz w:val="23"/>
                <w:szCs w:val="23"/>
              </w:rPr>
            </w:pPr>
          </w:p>
        </w:tc>
      </w:tr>
      <w:tr w:rsidR="009D4827" w:rsidTr="00883F33">
        <w:trPr>
          <w:trHeight w:val="121"/>
        </w:trPr>
        <w:tc>
          <w:tcPr>
            <w:tcW w:w="14425" w:type="dxa"/>
            <w:gridSpan w:val="7"/>
            <w:tcBorders>
              <w:top w:val="single" w:sz="4" w:space="0" w:color="auto"/>
              <w:left w:val="single" w:sz="4" w:space="0" w:color="auto"/>
              <w:bottom w:val="single" w:sz="4" w:space="0" w:color="auto"/>
              <w:right w:val="single" w:sz="4" w:space="0" w:color="auto"/>
            </w:tcBorders>
          </w:tcPr>
          <w:p w:rsidR="009D4827" w:rsidRDefault="009D4827">
            <w:pPr>
              <w:pStyle w:val="Default"/>
              <w:rPr>
                <w:sz w:val="27"/>
                <w:szCs w:val="27"/>
              </w:rPr>
            </w:pPr>
            <w:r>
              <w:rPr>
                <w:b/>
                <w:bCs/>
                <w:sz w:val="27"/>
                <w:szCs w:val="27"/>
              </w:rPr>
              <w:t xml:space="preserve">Запрос котировок </w:t>
            </w:r>
          </w:p>
        </w:tc>
      </w:tr>
      <w:tr w:rsidR="009D4827" w:rsidTr="00883F33">
        <w:trPr>
          <w:trHeight w:val="247"/>
        </w:trPr>
        <w:tc>
          <w:tcPr>
            <w:tcW w:w="3225" w:type="dxa"/>
            <w:tcBorders>
              <w:top w:val="single" w:sz="4" w:space="0" w:color="auto"/>
              <w:left w:val="single" w:sz="4" w:space="0" w:color="auto"/>
              <w:bottom w:val="single" w:sz="4" w:space="0" w:color="auto"/>
              <w:right w:val="single" w:sz="4" w:space="0" w:color="auto"/>
            </w:tcBorders>
          </w:tcPr>
          <w:p w:rsidR="009D4827" w:rsidRDefault="009D4827">
            <w:pPr>
              <w:pStyle w:val="Default"/>
              <w:rPr>
                <w:sz w:val="23"/>
                <w:szCs w:val="23"/>
              </w:rPr>
            </w:pPr>
            <w:r>
              <w:rPr>
                <w:sz w:val="23"/>
                <w:szCs w:val="23"/>
              </w:rPr>
              <w:t xml:space="preserve">Годовой объем закупок </w:t>
            </w:r>
          </w:p>
        </w:tc>
        <w:tc>
          <w:tcPr>
            <w:tcW w:w="5814" w:type="dxa"/>
            <w:gridSpan w:val="3"/>
            <w:tcBorders>
              <w:top w:val="single" w:sz="4" w:space="0" w:color="auto"/>
              <w:left w:val="single" w:sz="4" w:space="0" w:color="auto"/>
              <w:bottom w:val="single" w:sz="4" w:space="0" w:color="auto"/>
              <w:right w:val="single" w:sz="4" w:space="0" w:color="auto"/>
            </w:tcBorders>
          </w:tcPr>
          <w:p w:rsidR="009D4827" w:rsidRPr="00AA0A2E" w:rsidRDefault="009D4827" w:rsidP="00631356">
            <w:pPr>
              <w:pStyle w:val="Default"/>
              <w:rPr>
                <w:b/>
                <w:i/>
                <w:sz w:val="23"/>
                <w:szCs w:val="23"/>
              </w:rPr>
            </w:pPr>
            <w:r>
              <w:rPr>
                <w:sz w:val="23"/>
                <w:szCs w:val="23"/>
              </w:rPr>
              <w:t xml:space="preserve">Годовой объем закупок запросом котировок составляет до 20 % от СГОЗ или 100 млн. руб. в отношении заказчика, СГОЗ которого в прошедшем году составил менее 500 млн. руб. </w:t>
            </w:r>
            <w:r w:rsidRPr="00AA0A2E">
              <w:rPr>
                <w:b/>
                <w:i/>
                <w:sz w:val="23"/>
                <w:szCs w:val="23"/>
              </w:rPr>
              <w:t>(п. 9 ст. 5 Закона № 360-ФЗ)</w:t>
            </w:r>
          </w:p>
        </w:tc>
        <w:tc>
          <w:tcPr>
            <w:tcW w:w="5386" w:type="dxa"/>
            <w:gridSpan w:val="3"/>
            <w:tcBorders>
              <w:top w:val="single" w:sz="4" w:space="0" w:color="auto"/>
              <w:left w:val="single" w:sz="4" w:space="0" w:color="auto"/>
              <w:bottom w:val="single" w:sz="4" w:space="0" w:color="auto"/>
              <w:right w:val="single" w:sz="4" w:space="0" w:color="auto"/>
            </w:tcBorders>
          </w:tcPr>
          <w:p w:rsidR="009D4827" w:rsidRDefault="009D4827">
            <w:pPr>
              <w:pStyle w:val="Default"/>
              <w:rPr>
                <w:sz w:val="23"/>
                <w:szCs w:val="23"/>
              </w:rPr>
            </w:pPr>
            <w:r>
              <w:rPr>
                <w:sz w:val="23"/>
                <w:szCs w:val="23"/>
              </w:rPr>
              <w:t>Годовой объем закупок составляет до 10% от СГОЗ (ч. 10 ст. 24, ч. 2 ст. 82.1Закона № 44-ФЗ)</w:t>
            </w:r>
          </w:p>
          <w:p w:rsidR="009D4827" w:rsidRDefault="009D4827">
            <w:pPr>
              <w:pStyle w:val="Default"/>
              <w:rPr>
                <w:sz w:val="23"/>
                <w:szCs w:val="23"/>
              </w:rPr>
            </w:pPr>
          </w:p>
        </w:tc>
      </w:tr>
      <w:tr w:rsidR="009D4827" w:rsidTr="00883F33">
        <w:trPr>
          <w:trHeight w:val="661"/>
        </w:trPr>
        <w:tc>
          <w:tcPr>
            <w:tcW w:w="3225" w:type="dxa"/>
            <w:tcBorders>
              <w:top w:val="single" w:sz="4" w:space="0" w:color="auto"/>
              <w:left w:val="single" w:sz="4" w:space="0" w:color="auto"/>
              <w:bottom w:val="single" w:sz="4" w:space="0" w:color="auto"/>
              <w:right w:val="single" w:sz="4" w:space="0" w:color="auto"/>
            </w:tcBorders>
          </w:tcPr>
          <w:p w:rsidR="009D4827" w:rsidRDefault="009D4827">
            <w:pPr>
              <w:pStyle w:val="Default"/>
              <w:rPr>
                <w:sz w:val="23"/>
                <w:szCs w:val="23"/>
              </w:rPr>
            </w:pPr>
            <w:r>
              <w:rPr>
                <w:sz w:val="23"/>
                <w:szCs w:val="23"/>
              </w:rPr>
              <w:t xml:space="preserve">Сроки проведения </w:t>
            </w:r>
          </w:p>
        </w:tc>
        <w:tc>
          <w:tcPr>
            <w:tcW w:w="5814" w:type="dxa"/>
            <w:gridSpan w:val="3"/>
            <w:tcBorders>
              <w:top w:val="single" w:sz="4" w:space="0" w:color="auto"/>
              <w:left w:val="single" w:sz="4" w:space="0" w:color="auto"/>
              <w:bottom w:val="single" w:sz="4" w:space="0" w:color="auto"/>
              <w:right w:val="single" w:sz="4" w:space="0" w:color="auto"/>
            </w:tcBorders>
          </w:tcPr>
          <w:p w:rsidR="009D4827" w:rsidRDefault="009D4827">
            <w:pPr>
              <w:pStyle w:val="Default"/>
              <w:rPr>
                <w:sz w:val="23"/>
                <w:szCs w:val="23"/>
              </w:rPr>
            </w:pPr>
            <w:r>
              <w:rPr>
                <w:sz w:val="23"/>
                <w:szCs w:val="23"/>
              </w:rPr>
              <w:t xml:space="preserve">Срок подготовки итогового протокола составляет </w:t>
            </w:r>
            <w:r w:rsidRPr="00AA0A2E">
              <w:rPr>
                <w:b/>
                <w:sz w:val="23"/>
                <w:szCs w:val="23"/>
              </w:rPr>
              <w:t xml:space="preserve">2 </w:t>
            </w:r>
            <w:proofErr w:type="spellStart"/>
            <w:proofErr w:type="gramStart"/>
            <w:r w:rsidRPr="00AA0A2E">
              <w:rPr>
                <w:b/>
                <w:sz w:val="23"/>
                <w:szCs w:val="23"/>
              </w:rPr>
              <w:t>ра</w:t>
            </w:r>
            <w:r>
              <w:rPr>
                <w:b/>
                <w:sz w:val="23"/>
                <w:szCs w:val="23"/>
              </w:rPr>
              <w:t>-</w:t>
            </w:r>
            <w:r w:rsidRPr="00AA0A2E">
              <w:rPr>
                <w:b/>
                <w:sz w:val="23"/>
                <w:szCs w:val="23"/>
              </w:rPr>
              <w:t>бочих</w:t>
            </w:r>
            <w:proofErr w:type="spellEnd"/>
            <w:proofErr w:type="gramEnd"/>
            <w:r w:rsidRPr="00AA0A2E">
              <w:rPr>
                <w:b/>
                <w:sz w:val="23"/>
                <w:szCs w:val="23"/>
              </w:rPr>
              <w:t xml:space="preserve"> дня</w:t>
            </w:r>
            <w:r>
              <w:rPr>
                <w:sz w:val="23"/>
                <w:szCs w:val="23"/>
              </w:rPr>
              <w:t xml:space="preserve"> после даты окончания подачи заявок. Остальные сроки остались без изменения </w:t>
            </w:r>
          </w:p>
          <w:p w:rsidR="009D4827" w:rsidRPr="00AA0A2E" w:rsidRDefault="009D4827">
            <w:pPr>
              <w:pStyle w:val="Default"/>
              <w:rPr>
                <w:b/>
                <w:i/>
                <w:sz w:val="23"/>
                <w:szCs w:val="23"/>
              </w:rPr>
            </w:pPr>
            <w:r w:rsidRPr="00AA0A2E">
              <w:rPr>
                <w:b/>
                <w:i/>
                <w:sz w:val="23"/>
                <w:szCs w:val="23"/>
              </w:rPr>
              <w:t xml:space="preserve">(п. 30 ст. 5 Закона № 360-ФЗ) </w:t>
            </w:r>
          </w:p>
        </w:tc>
        <w:tc>
          <w:tcPr>
            <w:tcW w:w="5386" w:type="dxa"/>
            <w:gridSpan w:val="3"/>
            <w:tcBorders>
              <w:top w:val="single" w:sz="4" w:space="0" w:color="auto"/>
              <w:left w:val="single" w:sz="4" w:space="0" w:color="auto"/>
              <w:bottom w:val="single" w:sz="4" w:space="0" w:color="auto"/>
              <w:right w:val="single" w:sz="4" w:space="0" w:color="auto"/>
            </w:tcBorders>
          </w:tcPr>
          <w:p w:rsidR="009D4827" w:rsidRDefault="009D4827">
            <w:pPr>
              <w:pStyle w:val="Default"/>
              <w:rPr>
                <w:sz w:val="23"/>
                <w:szCs w:val="23"/>
              </w:rPr>
            </w:pPr>
            <w:r>
              <w:rPr>
                <w:sz w:val="23"/>
                <w:szCs w:val="23"/>
              </w:rPr>
              <w:t xml:space="preserve">Срок подготовки итогового протокола составляет 1 рабочий день после даты окончания срока подачи заявок (ч. 3 ст. 50, ч. 10 ст. 82.1 Закона № 44-ФЗ) </w:t>
            </w:r>
          </w:p>
          <w:p w:rsidR="009D4827" w:rsidRDefault="009D4827">
            <w:pPr>
              <w:pStyle w:val="Default"/>
              <w:rPr>
                <w:sz w:val="23"/>
                <w:szCs w:val="23"/>
              </w:rPr>
            </w:pPr>
          </w:p>
        </w:tc>
      </w:tr>
      <w:tr w:rsidR="009D4827" w:rsidTr="00883F33">
        <w:trPr>
          <w:trHeight w:val="121"/>
        </w:trPr>
        <w:tc>
          <w:tcPr>
            <w:tcW w:w="14425" w:type="dxa"/>
            <w:gridSpan w:val="7"/>
            <w:tcBorders>
              <w:top w:val="single" w:sz="4" w:space="0" w:color="auto"/>
              <w:left w:val="single" w:sz="4" w:space="0" w:color="auto"/>
              <w:bottom w:val="single" w:sz="4" w:space="0" w:color="auto"/>
              <w:right w:val="single" w:sz="4" w:space="0" w:color="auto"/>
            </w:tcBorders>
          </w:tcPr>
          <w:p w:rsidR="009D4827" w:rsidRDefault="009D4827">
            <w:pPr>
              <w:pStyle w:val="Default"/>
              <w:rPr>
                <w:sz w:val="27"/>
                <w:szCs w:val="27"/>
              </w:rPr>
            </w:pPr>
            <w:r>
              <w:rPr>
                <w:b/>
                <w:bCs/>
                <w:sz w:val="27"/>
                <w:szCs w:val="27"/>
              </w:rPr>
              <w:t xml:space="preserve">Основания для признания открытой конкурентной закупки несостоявшейся </w:t>
            </w:r>
          </w:p>
        </w:tc>
      </w:tr>
      <w:tr w:rsidR="009D4827" w:rsidTr="00641F4A">
        <w:trPr>
          <w:trHeight w:val="2083"/>
        </w:trPr>
        <w:tc>
          <w:tcPr>
            <w:tcW w:w="3225" w:type="dxa"/>
            <w:tcBorders>
              <w:top w:val="single" w:sz="4" w:space="0" w:color="auto"/>
              <w:left w:val="single" w:sz="4" w:space="0" w:color="auto"/>
              <w:bottom w:val="single" w:sz="4" w:space="0" w:color="auto"/>
              <w:right w:val="single" w:sz="4" w:space="0" w:color="auto"/>
            </w:tcBorders>
          </w:tcPr>
          <w:p w:rsidR="009D4827" w:rsidRDefault="009D4827">
            <w:pPr>
              <w:pStyle w:val="Default"/>
              <w:rPr>
                <w:sz w:val="23"/>
                <w:szCs w:val="23"/>
              </w:rPr>
            </w:pPr>
            <w:r>
              <w:rPr>
                <w:sz w:val="23"/>
                <w:szCs w:val="23"/>
              </w:rPr>
              <w:t xml:space="preserve">Случаи для несостоявшейся закупки </w:t>
            </w:r>
          </w:p>
        </w:tc>
        <w:tc>
          <w:tcPr>
            <w:tcW w:w="5814" w:type="dxa"/>
            <w:gridSpan w:val="3"/>
            <w:tcBorders>
              <w:top w:val="single" w:sz="4" w:space="0" w:color="auto"/>
              <w:left w:val="single" w:sz="4" w:space="0" w:color="auto"/>
              <w:bottom w:val="single" w:sz="4" w:space="0" w:color="auto"/>
              <w:right w:val="single" w:sz="4" w:space="0" w:color="auto"/>
            </w:tcBorders>
          </w:tcPr>
          <w:p w:rsidR="009D4827" w:rsidRDefault="009D4827">
            <w:pPr>
              <w:pStyle w:val="Default"/>
              <w:rPr>
                <w:sz w:val="23"/>
                <w:szCs w:val="23"/>
              </w:rPr>
            </w:pPr>
            <w:r>
              <w:rPr>
                <w:sz w:val="23"/>
                <w:szCs w:val="23"/>
              </w:rPr>
              <w:t>Определено шесть случаев, когда открытая конкурентная закупка признается несостоявшейся:</w:t>
            </w:r>
          </w:p>
          <w:p w:rsidR="009D4827" w:rsidRDefault="009D4827">
            <w:pPr>
              <w:pStyle w:val="Default"/>
              <w:rPr>
                <w:sz w:val="23"/>
                <w:szCs w:val="23"/>
              </w:rPr>
            </w:pPr>
            <w:r>
              <w:rPr>
                <w:sz w:val="23"/>
                <w:szCs w:val="23"/>
              </w:rPr>
              <w:t xml:space="preserve">1) подана только одна заявка; 2) только одна заявка допущена; 3) не подано ни одной заявки; </w:t>
            </w:r>
            <w:proofErr w:type="gramStart"/>
            <w:r>
              <w:rPr>
                <w:sz w:val="23"/>
                <w:szCs w:val="23"/>
              </w:rPr>
              <w:t xml:space="preserve">4) </w:t>
            </w:r>
            <w:proofErr w:type="gramEnd"/>
            <w:r>
              <w:rPr>
                <w:sz w:val="23"/>
                <w:szCs w:val="23"/>
              </w:rPr>
              <w:t xml:space="preserve">комиссия отклонила все заявки; 5) все участники, не отозвавшие заявки, признаны уклонившимися; 6) заказчик отказался заключить контракт с единственным участником. </w:t>
            </w:r>
          </w:p>
          <w:p w:rsidR="009D4827" w:rsidRPr="00AA0A2E" w:rsidRDefault="009D4827" w:rsidP="00AA0A2E">
            <w:pPr>
              <w:pStyle w:val="Default"/>
              <w:rPr>
                <w:b/>
                <w:i/>
                <w:sz w:val="23"/>
                <w:szCs w:val="23"/>
              </w:rPr>
            </w:pPr>
            <w:r>
              <w:rPr>
                <w:b/>
                <w:i/>
                <w:sz w:val="23"/>
                <w:szCs w:val="23"/>
              </w:rPr>
              <w:t>(</w:t>
            </w:r>
            <w:r w:rsidRPr="00AA0A2E">
              <w:rPr>
                <w:b/>
                <w:i/>
                <w:sz w:val="23"/>
                <w:szCs w:val="23"/>
              </w:rPr>
              <w:t>п. 1 ст. 5 Закона № 360-ФЗ</w:t>
            </w:r>
            <w:r>
              <w:rPr>
                <w:b/>
                <w:i/>
                <w:sz w:val="23"/>
                <w:szCs w:val="23"/>
              </w:rPr>
              <w:t>)</w:t>
            </w:r>
            <w:r w:rsidRPr="00AA0A2E">
              <w:rPr>
                <w:b/>
                <w:i/>
                <w:sz w:val="23"/>
                <w:szCs w:val="23"/>
              </w:rPr>
              <w:t xml:space="preserve"> </w:t>
            </w:r>
          </w:p>
        </w:tc>
        <w:tc>
          <w:tcPr>
            <w:tcW w:w="5386" w:type="dxa"/>
            <w:gridSpan w:val="3"/>
            <w:tcBorders>
              <w:top w:val="single" w:sz="4" w:space="0" w:color="auto"/>
              <w:left w:val="single" w:sz="4" w:space="0" w:color="auto"/>
              <w:bottom w:val="single" w:sz="4" w:space="0" w:color="auto"/>
              <w:right w:val="single" w:sz="4" w:space="0" w:color="auto"/>
            </w:tcBorders>
          </w:tcPr>
          <w:p w:rsidR="009D4827" w:rsidRDefault="009D4827">
            <w:pPr>
              <w:pStyle w:val="Default"/>
              <w:rPr>
                <w:sz w:val="23"/>
                <w:szCs w:val="23"/>
              </w:rPr>
            </w:pPr>
            <w:r>
              <w:rPr>
                <w:sz w:val="23"/>
                <w:szCs w:val="23"/>
              </w:rPr>
              <w:t xml:space="preserve">Для каждого способа есть случаи, когда нужно признать закупку несостоявшейся. Основания содержатся в разных нормах Закона № 44-ФЗ в зависимости от способа закупки </w:t>
            </w:r>
          </w:p>
          <w:p w:rsidR="009D4827" w:rsidRDefault="009D4827">
            <w:pPr>
              <w:pStyle w:val="Default"/>
              <w:rPr>
                <w:sz w:val="23"/>
                <w:szCs w:val="23"/>
              </w:rPr>
            </w:pPr>
            <w:r>
              <w:rPr>
                <w:sz w:val="23"/>
                <w:szCs w:val="23"/>
              </w:rPr>
              <w:t xml:space="preserve">(ч. 16 ст. 54.4, ч. 16 ст. 66, ч. 6 ст. 77 Закона № 44-ФЗ) </w:t>
            </w:r>
          </w:p>
          <w:p w:rsidR="009D4827" w:rsidRDefault="009D4827">
            <w:pPr>
              <w:pStyle w:val="Default"/>
              <w:rPr>
                <w:sz w:val="23"/>
                <w:szCs w:val="23"/>
              </w:rPr>
            </w:pPr>
          </w:p>
        </w:tc>
      </w:tr>
      <w:tr w:rsidR="009D4827" w:rsidTr="00883F33">
        <w:trPr>
          <w:trHeight w:val="1270"/>
        </w:trPr>
        <w:tc>
          <w:tcPr>
            <w:tcW w:w="3225" w:type="dxa"/>
            <w:tcBorders>
              <w:top w:val="single" w:sz="4" w:space="0" w:color="auto"/>
              <w:left w:val="single" w:sz="4" w:space="0" w:color="auto"/>
              <w:bottom w:val="single" w:sz="4" w:space="0" w:color="auto"/>
              <w:right w:val="single" w:sz="4" w:space="0" w:color="auto"/>
            </w:tcBorders>
          </w:tcPr>
          <w:p w:rsidR="009D4827" w:rsidRDefault="009D4827">
            <w:pPr>
              <w:pStyle w:val="Default"/>
              <w:rPr>
                <w:sz w:val="23"/>
                <w:szCs w:val="23"/>
              </w:rPr>
            </w:pPr>
            <w:r>
              <w:rPr>
                <w:sz w:val="23"/>
                <w:szCs w:val="23"/>
              </w:rPr>
              <w:t xml:space="preserve">Особенности конкурса и аукциона, если закупка не состоялась </w:t>
            </w:r>
          </w:p>
        </w:tc>
        <w:tc>
          <w:tcPr>
            <w:tcW w:w="5814" w:type="dxa"/>
            <w:gridSpan w:val="3"/>
            <w:tcBorders>
              <w:top w:val="single" w:sz="4" w:space="0" w:color="auto"/>
              <w:left w:val="single" w:sz="4" w:space="0" w:color="auto"/>
              <w:bottom w:val="single" w:sz="4" w:space="0" w:color="auto"/>
              <w:right w:val="single" w:sz="4" w:space="0" w:color="auto"/>
            </w:tcBorders>
          </w:tcPr>
          <w:p w:rsidR="009D4827" w:rsidRDefault="009D4827">
            <w:pPr>
              <w:pStyle w:val="Default"/>
              <w:rPr>
                <w:sz w:val="23"/>
                <w:szCs w:val="23"/>
              </w:rPr>
            </w:pPr>
            <w:r>
              <w:rPr>
                <w:sz w:val="23"/>
                <w:szCs w:val="23"/>
              </w:rPr>
              <w:t xml:space="preserve">Установлен специальный порядок проведения открытого электронного конкурса и аукциона, если подана только одна заявка: </w:t>
            </w:r>
          </w:p>
          <w:p w:rsidR="009D4827" w:rsidRDefault="009D4827">
            <w:pPr>
              <w:pStyle w:val="Default"/>
              <w:rPr>
                <w:sz w:val="23"/>
                <w:szCs w:val="23"/>
              </w:rPr>
            </w:pPr>
            <w:r>
              <w:rPr>
                <w:sz w:val="23"/>
                <w:szCs w:val="23"/>
              </w:rPr>
              <w:t xml:space="preserve">1. Не позже </w:t>
            </w:r>
            <w:r w:rsidRPr="004E425A">
              <w:rPr>
                <w:b/>
                <w:sz w:val="23"/>
                <w:szCs w:val="23"/>
              </w:rPr>
              <w:t>2 рабочих дней</w:t>
            </w:r>
            <w:r>
              <w:rPr>
                <w:sz w:val="23"/>
                <w:szCs w:val="23"/>
              </w:rPr>
              <w:t xml:space="preserve"> после окончания срока подачи заявок, но не позднее даты подведения итогов комиссия рассматривает заявку и подписывает протокол на площадке. </w:t>
            </w:r>
          </w:p>
          <w:p w:rsidR="009D4827" w:rsidRDefault="009D4827">
            <w:pPr>
              <w:pStyle w:val="Default"/>
              <w:rPr>
                <w:sz w:val="23"/>
                <w:szCs w:val="23"/>
              </w:rPr>
            </w:pPr>
            <w:r>
              <w:rPr>
                <w:sz w:val="23"/>
                <w:szCs w:val="23"/>
              </w:rPr>
              <w:t xml:space="preserve">2. В электронном конкурсе оценивать единственную заявку по критериям оценки не нужно. </w:t>
            </w:r>
          </w:p>
          <w:p w:rsidR="009D4827" w:rsidRDefault="009D4827">
            <w:pPr>
              <w:pStyle w:val="Default"/>
              <w:rPr>
                <w:sz w:val="23"/>
                <w:szCs w:val="23"/>
              </w:rPr>
            </w:pPr>
            <w:r>
              <w:rPr>
                <w:sz w:val="23"/>
                <w:szCs w:val="23"/>
              </w:rPr>
              <w:t xml:space="preserve">3. Участник закупки может направить запрос о разъяснении итогового протокола. </w:t>
            </w:r>
          </w:p>
          <w:p w:rsidR="009D4827" w:rsidRPr="004E425A" w:rsidRDefault="009D4827">
            <w:pPr>
              <w:pStyle w:val="Default"/>
              <w:rPr>
                <w:b/>
                <w:i/>
                <w:sz w:val="23"/>
                <w:szCs w:val="23"/>
              </w:rPr>
            </w:pPr>
            <w:r w:rsidRPr="004E425A">
              <w:rPr>
                <w:b/>
                <w:i/>
                <w:sz w:val="23"/>
                <w:szCs w:val="23"/>
              </w:rPr>
              <w:t xml:space="preserve"> (ч. 2 ст. 5 Закона № 360-ФЗ) </w:t>
            </w:r>
          </w:p>
        </w:tc>
        <w:tc>
          <w:tcPr>
            <w:tcW w:w="5386" w:type="dxa"/>
            <w:gridSpan w:val="3"/>
            <w:tcBorders>
              <w:top w:val="single" w:sz="4" w:space="0" w:color="auto"/>
              <w:left w:val="single" w:sz="4" w:space="0" w:color="auto"/>
              <w:bottom w:val="single" w:sz="4" w:space="0" w:color="auto"/>
              <w:right w:val="single" w:sz="4" w:space="0" w:color="auto"/>
            </w:tcBorders>
          </w:tcPr>
          <w:p w:rsidR="009D4827" w:rsidRDefault="009D4827">
            <w:pPr>
              <w:pStyle w:val="Default"/>
              <w:rPr>
                <w:sz w:val="23"/>
                <w:szCs w:val="23"/>
              </w:rPr>
            </w:pPr>
            <w:r>
              <w:rPr>
                <w:sz w:val="23"/>
                <w:szCs w:val="23"/>
              </w:rPr>
              <w:t xml:space="preserve">Если на участие в аукционе подается только одна </w:t>
            </w:r>
            <w:proofErr w:type="gramStart"/>
            <w:r>
              <w:rPr>
                <w:sz w:val="23"/>
                <w:szCs w:val="23"/>
              </w:rPr>
              <w:t>заявка</w:t>
            </w:r>
            <w:proofErr w:type="gramEnd"/>
            <w:r>
              <w:rPr>
                <w:sz w:val="23"/>
                <w:szCs w:val="23"/>
              </w:rPr>
              <w:t xml:space="preserve"> и она признана соответствующей, то заказчик заключает контракт с таким участником </w:t>
            </w:r>
          </w:p>
          <w:p w:rsidR="009D4827" w:rsidRDefault="009D4827">
            <w:pPr>
              <w:pStyle w:val="Default"/>
              <w:rPr>
                <w:sz w:val="23"/>
                <w:szCs w:val="23"/>
              </w:rPr>
            </w:pPr>
            <w:proofErr w:type="gramStart"/>
            <w:r>
              <w:rPr>
                <w:sz w:val="23"/>
                <w:szCs w:val="23"/>
              </w:rPr>
              <w:t xml:space="preserve">(п. 4 ч. 1, п. 4 ч. 2, ч. 3.1 ст. 71 </w:t>
            </w:r>
            <w:proofErr w:type="gramEnd"/>
          </w:p>
          <w:p w:rsidR="009D4827" w:rsidRDefault="009D4827">
            <w:pPr>
              <w:pStyle w:val="Default"/>
              <w:rPr>
                <w:sz w:val="23"/>
                <w:szCs w:val="23"/>
              </w:rPr>
            </w:pPr>
            <w:proofErr w:type="gramStart"/>
            <w:r>
              <w:rPr>
                <w:sz w:val="23"/>
                <w:szCs w:val="23"/>
              </w:rPr>
              <w:t xml:space="preserve">Закона № 44-ФЗ) </w:t>
            </w:r>
            <w:proofErr w:type="gramEnd"/>
          </w:p>
        </w:tc>
      </w:tr>
      <w:tr w:rsidR="009D4827" w:rsidTr="00883F33">
        <w:trPr>
          <w:trHeight w:val="661"/>
        </w:trPr>
        <w:tc>
          <w:tcPr>
            <w:tcW w:w="3225" w:type="dxa"/>
            <w:tcBorders>
              <w:top w:val="single" w:sz="4" w:space="0" w:color="auto"/>
              <w:left w:val="single" w:sz="4" w:space="0" w:color="auto"/>
              <w:bottom w:val="single" w:sz="4" w:space="0" w:color="auto"/>
              <w:right w:val="single" w:sz="4" w:space="0" w:color="auto"/>
            </w:tcBorders>
          </w:tcPr>
          <w:p w:rsidR="009D4827" w:rsidRDefault="009D4827">
            <w:pPr>
              <w:pStyle w:val="Default"/>
              <w:rPr>
                <w:sz w:val="23"/>
                <w:szCs w:val="23"/>
              </w:rPr>
            </w:pPr>
            <w:r>
              <w:rPr>
                <w:sz w:val="23"/>
                <w:szCs w:val="23"/>
              </w:rPr>
              <w:t xml:space="preserve">Особенности для конкурса по результатам рассмотрения первых частей заявок </w:t>
            </w:r>
          </w:p>
        </w:tc>
        <w:tc>
          <w:tcPr>
            <w:tcW w:w="5814" w:type="dxa"/>
            <w:gridSpan w:val="3"/>
            <w:tcBorders>
              <w:top w:val="single" w:sz="4" w:space="0" w:color="auto"/>
              <w:left w:val="single" w:sz="4" w:space="0" w:color="auto"/>
              <w:bottom w:val="single" w:sz="4" w:space="0" w:color="auto"/>
              <w:right w:val="single" w:sz="4" w:space="0" w:color="auto"/>
            </w:tcBorders>
          </w:tcPr>
          <w:p w:rsidR="009D4827" w:rsidRDefault="009D4827" w:rsidP="00984F5B">
            <w:pPr>
              <w:pStyle w:val="Default"/>
              <w:rPr>
                <w:sz w:val="23"/>
                <w:szCs w:val="23"/>
              </w:rPr>
            </w:pPr>
            <w:r>
              <w:rPr>
                <w:sz w:val="23"/>
                <w:szCs w:val="23"/>
              </w:rPr>
              <w:t xml:space="preserve">Если по результатам рассмотрения первых частей заявок допущена только одна заявка: </w:t>
            </w:r>
          </w:p>
          <w:p w:rsidR="009D4827" w:rsidRDefault="009D4827" w:rsidP="00984F5B">
            <w:pPr>
              <w:pStyle w:val="Default"/>
              <w:rPr>
                <w:sz w:val="23"/>
                <w:szCs w:val="23"/>
              </w:rPr>
            </w:pPr>
            <w:r>
              <w:rPr>
                <w:sz w:val="23"/>
                <w:szCs w:val="23"/>
              </w:rPr>
              <w:t xml:space="preserve">1. Не позднее 1 часа с момента </w:t>
            </w:r>
            <w:proofErr w:type="gramStart"/>
            <w:r>
              <w:rPr>
                <w:sz w:val="23"/>
                <w:szCs w:val="23"/>
              </w:rPr>
              <w:t>получения протокола оценки первых частей заявок</w:t>
            </w:r>
            <w:proofErr w:type="gramEnd"/>
            <w:r>
              <w:rPr>
                <w:sz w:val="23"/>
                <w:szCs w:val="23"/>
              </w:rPr>
              <w:t xml:space="preserve"> оператор направит вторую и третью части заявки. </w:t>
            </w:r>
          </w:p>
          <w:p w:rsidR="009D4827" w:rsidRDefault="009D4827" w:rsidP="00984F5B">
            <w:pPr>
              <w:pStyle w:val="Default"/>
              <w:rPr>
                <w:sz w:val="23"/>
                <w:szCs w:val="23"/>
              </w:rPr>
            </w:pPr>
            <w:r>
              <w:rPr>
                <w:sz w:val="23"/>
                <w:szCs w:val="23"/>
              </w:rPr>
              <w:t xml:space="preserve">2. Не позже </w:t>
            </w:r>
            <w:r w:rsidRPr="00966C11">
              <w:rPr>
                <w:b/>
                <w:sz w:val="23"/>
                <w:szCs w:val="23"/>
              </w:rPr>
              <w:t>2 рабочих дней</w:t>
            </w:r>
            <w:r>
              <w:rPr>
                <w:sz w:val="23"/>
                <w:szCs w:val="23"/>
              </w:rPr>
              <w:t xml:space="preserve"> после получения всех частей заявки, но не позднее даты подведения итогов комиссия рассматривает заявку и подписывает итоговый протокол на площадке. </w:t>
            </w:r>
          </w:p>
          <w:p w:rsidR="009D4827" w:rsidRDefault="009D4827" w:rsidP="00984F5B">
            <w:pPr>
              <w:pStyle w:val="Default"/>
              <w:rPr>
                <w:sz w:val="23"/>
                <w:szCs w:val="23"/>
              </w:rPr>
            </w:pPr>
            <w:r>
              <w:rPr>
                <w:sz w:val="23"/>
                <w:szCs w:val="23"/>
              </w:rPr>
              <w:t xml:space="preserve">3. Оценивать заявку по критериям оценки не нужно. </w:t>
            </w:r>
          </w:p>
          <w:p w:rsidR="009D4827" w:rsidRPr="00305508" w:rsidRDefault="009D4827" w:rsidP="00305508">
            <w:pPr>
              <w:pStyle w:val="Default"/>
              <w:rPr>
                <w:b/>
                <w:i/>
                <w:sz w:val="23"/>
                <w:szCs w:val="23"/>
              </w:rPr>
            </w:pPr>
            <w:r w:rsidRPr="00305508">
              <w:rPr>
                <w:b/>
                <w:i/>
                <w:sz w:val="23"/>
                <w:szCs w:val="23"/>
              </w:rPr>
              <w:t xml:space="preserve"> (ст. 5 Закона № 360-ФЗ)</w:t>
            </w:r>
          </w:p>
        </w:tc>
        <w:tc>
          <w:tcPr>
            <w:tcW w:w="5386" w:type="dxa"/>
            <w:gridSpan w:val="3"/>
            <w:tcBorders>
              <w:top w:val="single" w:sz="4" w:space="0" w:color="auto"/>
              <w:left w:val="single" w:sz="4" w:space="0" w:color="auto"/>
              <w:bottom w:val="single" w:sz="4" w:space="0" w:color="auto"/>
              <w:right w:val="single" w:sz="4" w:space="0" w:color="auto"/>
            </w:tcBorders>
          </w:tcPr>
          <w:p w:rsidR="009D4827" w:rsidRDefault="009D4827">
            <w:pPr>
              <w:pStyle w:val="Default"/>
              <w:rPr>
                <w:sz w:val="23"/>
                <w:szCs w:val="23"/>
              </w:rPr>
            </w:pPr>
            <w:r>
              <w:rPr>
                <w:sz w:val="23"/>
                <w:szCs w:val="23"/>
              </w:rPr>
              <w:t xml:space="preserve">Если по результатам рассмотрения и оценки первых частей заявок комиссия допускала только одну заявку, то контракт заключали по пункту 25 части 1 статьи 93 Закона № 44-ФЗ </w:t>
            </w:r>
          </w:p>
          <w:p w:rsidR="009D4827" w:rsidRDefault="009D4827">
            <w:pPr>
              <w:pStyle w:val="Default"/>
              <w:rPr>
                <w:sz w:val="23"/>
                <w:szCs w:val="23"/>
              </w:rPr>
            </w:pPr>
            <w:r>
              <w:rPr>
                <w:sz w:val="23"/>
                <w:szCs w:val="23"/>
              </w:rPr>
              <w:t>(ч. 1, 2, 5 ст. 55.1 Закона № 44-ФЗ)</w:t>
            </w:r>
          </w:p>
        </w:tc>
      </w:tr>
      <w:tr w:rsidR="009D4827" w:rsidTr="00641F4A">
        <w:trPr>
          <w:trHeight w:val="561"/>
        </w:trPr>
        <w:tc>
          <w:tcPr>
            <w:tcW w:w="3225" w:type="dxa"/>
            <w:tcBorders>
              <w:top w:val="single" w:sz="4" w:space="0" w:color="auto"/>
              <w:left w:val="single" w:sz="4" w:space="0" w:color="auto"/>
              <w:bottom w:val="single" w:sz="4" w:space="0" w:color="auto"/>
              <w:right w:val="single" w:sz="4" w:space="0" w:color="auto"/>
            </w:tcBorders>
          </w:tcPr>
          <w:p w:rsidR="009D4827" w:rsidRDefault="009D4827">
            <w:pPr>
              <w:pStyle w:val="Default"/>
              <w:rPr>
                <w:sz w:val="23"/>
                <w:szCs w:val="23"/>
              </w:rPr>
            </w:pPr>
            <w:r>
              <w:rPr>
                <w:sz w:val="23"/>
                <w:szCs w:val="23"/>
              </w:rPr>
              <w:t xml:space="preserve">Причины несостоявшейся конкурентной закупки </w:t>
            </w:r>
          </w:p>
        </w:tc>
        <w:tc>
          <w:tcPr>
            <w:tcW w:w="5814" w:type="dxa"/>
            <w:gridSpan w:val="3"/>
            <w:tcBorders>
              <w:top w:val="single" w:sz="4" w:space="0" w:color="auto"/>
              <w:left w:val="single" w:sz="4" w:space="0" w:color="auto"/>
              <w:bottom w:val="single" w:sz="4" w:space="0" w:color="auto"/>
              <w:right w:val="single" w:sz="4" w:space="0" w:color="auto"/>
            </w:tcBorders>
          </w:tcPr>
          <w:p w:rsidR="009D4827" w:rsidRDefault="009D4827">
            <w:pPr>
              <w:pStyle w:val="Default"/>
              <w:rPr>
                <w:sz w:val="23"/>
                <w:szCs w:val="23"/>
              </w:rPr>
            </w:pPr>
            <w:r>
              <w:rPr>
                <w:sz w:val="23"/>
                <w:szCs w:val="23"/>
              </w:rPr>
              <w:t xml:space="preserve">Заказчик проводит новую закупку или у единственного поставщика по п. 25 ч.1 ст.93 Закона № 44-ФЗ, если конкурентная закупка не состоялась по одной из трех причин: 1) комиссия отклонила все заявки; 2) все участники, не отозвавшие заявки, признаны уклонившимися; </w:t>
            </w:r>
            <w:proofErr w:type="gramStart"/>
            <w:r>
              <w:rPr>
                <w:sz w:val="23"/>
                <w:szCs w:val="23"/>
              </w:rPr>
              <w:t xml:space="preserve">3) </w:t>
            </w:r>
            <w:proofErr w:type="gramEnd"/>
            <w:r>
              <w:rPr>
                <w:sz w:val="23"/>
                <w:szCs w:val="23"/>
              </w:rPr>
              <w:t xml:space="preserve">заказчик отказался заключить контракт с единственным участником </w:t>
            </w:r>
          </w:p>
          <w:p w:rsidR="009D4827" w:rsidRPr="00F856BC" w:rsidRDefault="009D4827" w:rsidP="00891399">
            <w:pPr>
              <w:pStyle w:val="Default"/>
              <w:rPr>
                <w:b/>
                <w:i/>
                <w:sz w:val="23"/>
                <w:szCs w:val="23"/>
              </w:rPr>
            </w:pPr>
            <w:r>
              <w:rPr>
                <w:sz w:val="23"/>
                <w:szCs w:val="23"/>
              </w:rPr>
              <w:t xml:space="preserve"> </w:t>
            </w:r>
            <w:r w:rsidRPr="00F856BC">
              <w:rPr>
                <w:b/>
                <w:i/>
                <w:sz w:val="23"/>
                <w:szCs w:val="23"/>
              </w:rPr>
              <w:t>(ст. 5 Закона № 360-ФЗ).</w:t>
            </w:r>
          </w:p>
          <w:p w:rsidR="009D4827" w:rsidRDefault="009D4827" w:rsidP="00891399">
            <w:pPr>
              <w:pStyle w:val="Default"/>
              <w:rPr>
                <w:sz w:val="23"/>
                <w:szCs w:val="23"/>
              </w:rPr>
            </w:pPr>
          </w:p>
        </w:tc>
        <w:tc>
          <w:tcPr>
            <w:tcW w:w="5386" w:type="dxa"/>
            <w:gridSpan w:val="3"/>
            <w:tcBorders>
              <w:top w:val="single" w:sz="4" w:space="0" w:color="auto"/>
              <w:left w:val="single" w:sz="4" w:space="0" w:color="auto"/>
              <w:bottom w:val="single" w:sz="4" w:space="0" w:color="auto"/>
              <w:right w:val="single" w:sz="4" w:space="0" w:color="auto"/>
            </w:tcBorders>
          </w:tcPr>
          <w:p w:rsidR="009D4827" w:rsidRDefault="009D4827" w:rsidP="004222AD">
            <w:pPr>
              <w:pStyle w:val="Default"/>
              <w:rPr>
                <w:sz w:val="23"/>
                <w:szCs w:val="23"/>
              </w:rPr>
            </w:pPr>
            <w:r>
              <w:rPr>
                <w:sz w:val="23"/>
                <w:szCs w:val="23"/>
              </w:rPr>
              <w:t xml:space="preserve">Если конкурентная закупка признавалась </w:t>
            </w:r>
            <w:proofErr w:type="spellStart"/>
            <w:proofErr w:type="gramStart"/>
            <w:r>
              <w:rPr>
                <w:sz w:val="23"/>
                <w:szCs w:val="23"/>
              </w:rPr>
              <w:t>несос-тоявшейся</w:t>
            </w:r>
            <w:proofErr w:type="spellEnd"/>
            <w:proofErr w:type="gramEnd"/>
            <w:r>
              <w:rPr>
                <w:sz w:val="23"/>
                <w:szCs w:val="23"/>
              </w:rPr>
              <w:t xml:space="preserve">, то при: 1) запросе котировок заказчик мог провести новую закупку или у единственного поставщика по п.25 ч.1 ст.93 Закона № 44-ФЗ (ч. 15 ст. 82.1 Закона № 44-ФЗ); 2) конкурсе комиссия продлевала срок подачи заявок на 10 дней (ч. 3 ст. 55.1 Закона № 44-ФЗ); 3) </w:t>
            </w:r>
            <w:proofErr w:type="gramStart"/>
            <w:r>
              <w:rPr>
                <w:sz w:val="23"/>
                <w:szCs w:val="23"/>
              </w:rPr>
              <w:t>аукционе</w:t>
            </w:r>
            <w:proofErr w:type="gramEnd"/>
            <w:r>
              <w:rPr>
                <w:sz w:val="23"/>
                <w:szCs w:val="23"/>
              </w:rPr>
              <w:t xml:space="preserve"> заказчик проводил запрос предложений в электронной форме, новый аукцион или определял поставщика другим способом (ч. 4 ст. 71 Закона № 44-ФЗ)</w:t>
            </w:r>
          </w:p>
        </w:tc>
      </w:tr>
      <w:tr w:rsidR="009D4827" w:rsidTr="00883F33">
        <w:trPr>
          <w:trHeight w:val="121"/>
        </w:trPr>
        <w:tc>
          <w:tcPr>
            <w:tcW w:w="14425" w:type="dxa"/>
            <w:gridSpan w:val="7"/>
            <w:tcBorders>
              <w:top w:val="single" w:sz="4" w:space="0" w:color="auto"/>
              <w:left w:val="single" w:sz="4" w:space="0" w:color="auto"/>
              <w:bottom w:val="single" w:sz="4" w:space="0" w:color="auto"/>
              <w:right w:val="single" w:sz="4" w:space="0" w:color="auto"/>
            </w:tcBorders>
          </w:tcPr>
          <w:p w:rsidR="009D4827" w:rsidRDefault="009D4827">
            <w:pPr>
              <w:pStyle w:val="Default"/>
              <w:rPr>
                <w:sz w:val="27"/>
                <w:szCs w:val="27"/>
              </w:rPr>
            </w:pPr>
            <w:r>
              <w:rPr>
                <w:b/>
                <w:bCs/>
                <w:sz w:val="27"/>
                <w:szCs w:val="27"/>
              </w:rPr>
              <w:t xml:space="preserve">Закупки у единственного поставщика </w:t>
            </w:r>
          </w:p>
        </w:tc>
      </w:tr>
      <w:tr w:rsidR="009D4827" w:rsidTr="00883F33">
        <w:trPr>
          <w:trHeight w:val="937"/>
        </w:trPr>
        <w:tc>
          <w:tcPr>
            <w:tcW w:w="3225" w:type="dxa"/>
            <w:tcBorders>
              <w:top w:val="single" w:sz="4" w:space="0" w:color="auto"/>
              <w:left w:val="single" w:sz="4" w:space="0" w:color="auto"/>
              <w:bottom w:val="single" w:sz="4" w:space="0" w:color="auto"/>
              <w:right w:val="single" w:sz="4" w:space="0" w:color="auto"/>
            </w:tcBorders>
          </w:tcPr>
          <w:p w:rsidR="009D4827" w:rsidRDefault="009D4827">
            <w:pPr>
              <w:pStyle w:val="Default"/>
              <w:rPr>
                <w:sz w:val="23"/>
                <w:szCs w:val="23"/>
              </w:rPr>
            </w:pPr>
            <w:r>
              <w:rPr>
                <w:sz w:val="23"/>
                <w:szCs w:val="23"/>
              </w:rPr>
              <w:t xml:space="preserve">Закупки по НПА региональных властей </w:t>
            </w:r>
          </w:p>
        </w:tc>
        <w:tc>
          <w:tcPr>
            <w:tcW w:w="5866" w:type="dxa"/>
            <w:gridSpan w:val="4"/>
            <w:tcBorders>
              <w:top w:val="single" w:sz="4" w:space="0" w:color="auto"/>
              <w:left w:val="single" w:sz="4" w:space="0" w:color="auto"/>
              <w:bottom w:val="single" w:sz="4" w:space="0" w:color="auto"/>
              <w:right w:val="single" w:sz="4" w:space="0" w:color="auto"/>
            </w:tcBorders>
          </w:tcPr>
          <w:p w:rsidR="009D4827" w:rsidRDefault="009D4827">
            <w:pPr>
              <w:pStyle w:val="Default"/>
              <w:rPr>
                <w:sz w:val="23"/>
                <w:szCs w:val="23"/>
              </w:rPr>
            </w:pPr>
            <w:r>
              <w:rPr>
                <w:sz w:val="23"/>
                <w:szCs w:val="23"/>
              </w:rPr>
              <w:t xml:space="preserve">Для закупки по п. 6 ч.1 ст. 93 Закона № 44-ФЗ региональные акты не будут определять исключительную компетенцию единственного поставщика </w:t>
            </w:r>
            <w:r w:rsidRPr="00F856BC">
              <w:rPr>
                <w:b/>
                <w:i/>
                <w:sz w:val="23"/>
                <w:szCs w:val="23"/>
              </w:rPr>
              <w:t>(</w:t>
            </w:r>
            <w:proofErr w:type="spellStart"/>
            <w:r w:rsidRPr="00F856BC">
              <w:rPr>
                <w:b/>
                <w:i/>
                <w:sz w:val="23"/>
                <w:szCs w:val="23"/>
              </w:rPr>
              <w:t>п.п</w:t>
            </w:r>
            <w:proofErr w:type="spellEnd"/>
            <w:r w:rsidRPr="00F856BC">
              <w:rPr>
                <w:b/>
                <w:i/>
                <w:sz w:val="23"/>
                <w:szCs w:val="23"/>
              </w:rPr>
              <w:t>. «а» п. 31 ст. 5 Закона № 360-ФЗ)</w:t>
            </w:r>
            <w:r>
              <w:rPr>
                <w:sz w:val="23"/>
                <w:szCs w:val="23"/>
              </w:rPr>
              <w:t xml:space="preserve"> </w:t>
            </w:r>
          </w:p>
          <w:p w:rsidR="009D4827" w:rsidRDefault="009D4827">
            <w:pPr>
              <w:pStyle w:val="Default"/>
              <w:rPr>
                <w:sz w:val="23"/>
                <w:szCs w:val="23"/>
              </w:rPr>
            </w:pPr>
            <w:r>
              <w:rPr>
                <w:sz w:val="23"/>
                <w:szCs w:val="23"/>
                <w:highlight w:val="yellow"/>
              </w:rPr>
              <w:t xml:space="preserve">Действует с </w:t>
            </w:r>
            <w:r w:rsidRPr="00FA3615">
              <w:rPr>
                <w:sz w:val="23"/>
                <w:szCs w:val="23"/>
                <w:highlight w:val="yellow"/>
              </w:rPr>
              <w:t>1 июля 2023 г.</w:t>
            </w:r>
          </w:p>
        </w:tc>
        <w:tc>
          <w:tcPr>
            <w:tcW w:w="5334" w:type="dxa"/>
            <w:gridSpan w:val="2"/>
            <w:tcBorders>
              <w:top w:val="single" w:sz="4" w:space="0" w:color="auto"/>
              <w:left w:val="single" w:sz="4" w:space="0" w:color="auto"/>
              <w:bottom w:val="single" w:sz="4" w:space="0" w:color="auto"/>
              <w:right w:val="single" w:sz="4" w:space="0" w:color="auto"/>
            </w:tcBorders>
          </w:tcPr>
          <w:p w:rsidR="009D4827" w:rsidRDefault="009D4827">
            <w:pPr>
              <w:pStyle w:val="Default"/>
              <w:rPr>
                <w:sz w:val="23"/>
                <w:szCs w:val="23"/>
              </w:rPr>
            </w:pPr>
            <w:r>
              <w:rPr>
                <w:sz w:val="23"/>
                <w:szCs w:val="23"/>
              </w:rPr>
              <w:t xml:space="preserve">Полномочия единственного поставщика были установлены: 1) федеральными законами; 2) актами Президента; 3) актами Правительства; 4) законодательными актами субъекта </w:t>
            </w:r>
          </w:p>
          <w:p w:rsidR="009D4827" w:rsidRDefault="009D4827">
            <w:pPr>
              <w:pStyle w:val="Default"/>
              <w:rPr>
                <w:sz w:val="23"/>
                <w:szCs w:val="23"/>
              </w:rPr>
            </w:pPr>
            <w:r>
              <w:rPr>
                <w:sz w:val="23"/>
                <w:szCs w:val="23"/>
              </w:rPr>
              <w:t xml:space="preserve">(п. 6 ч. 1 ст. 93 Закона № 44-ФЗ) </w:t>
            </w:r>
          </w:p>
        </w:tc>
      </w:tr>
      <w:tr w:rsidR="009D4827" w:rsidTr="00883F33">
        <w:trPr>
          <w:trHeight w:val="523"/>
        </w:trPr>
        <w:tc>
          <w:tcPr>
            <w:tcW w:w="3225" w:type="dxa"/>
            <w:tcBorders>
              <w:top w:val="single" w:sz="4" w:space="0" w:color="auto"/>
              <w:left w:val="single" w:sz="4" w:space="0" w:color="auto"/>
              <w:bottom w:val="single" w:sz="4" w:space="0" w:color="auto"/>
              <w:right w:val="single" w:sz="4" w:space="0" w:color="auto"/>
            </w:tcBorders>
          </w:tcPr>
          <w:p w:rsidR="009D4827" w:rsidRDefault="009D4827">
            <w:pPr>
              <w:pStyle w:val="Default"/>
              <w:rPr>
                <w:sz w:val="23"/>
                <w:szCs w:val="23"/>
              </w:rPr>
            </w:pPr>
            <w:r>
              <w:rPr>
                <w:sz w:val="23"/>
                <w:szCs w:val="23"/>
              </w:rPr>
              <w:t xml:space="preserve">Закупка работ по сохранению объекта культурного наследия </w:t>
            </w:r>
          </w:p>
        </w:tc>
        <w:tc>
          <w:tcPr>
            <w:tcW w:w="5866" w:type="dxa"/>
            <w:gridSpan w:val="4"/>
            <w:tcBorders>
              <w:top w:val="single" w:sz="4" w:space="0" w:color="auto"/>
              <w:left w:val="single" w:sz="4" w:space="0" w:color="auto"/>
              <w:bottom w:val="single" w:sz="4" w:space="0" w:color="auto"/>
              <w:right w:val="single" w:sz="4" w:space="0" w:color="auto"/>
            </w:tcBorders>
          </w:tcPr>
          <w:p w:rsidR="009D4827" w:rsidRDefault="009D4827">
            <w:pPr>
              <w:pStyle w:val="Default"/>
              <w:rPr>
                <w:sz w:val="23"/>
                <w:szCs w:val="23"/>
              </w:rPr>
            </w:pPr>
            <w:r>
              <w:rPr>
                <w:sz w:val="23"/>
                <w:szCs w:val="23"/>
              </w:rPr>
              <w:t xml:space="preserve">Работы по сохранению объекта культурного наследия можно закупить у единственного поставщика </w:t>
            </w:r>
          </w:p>
          <w:p w:rsidR="009D4827" w:rsidRPr="00F856BC" w:rsidRDefault="009D4827">
            <w:pPr>
              <w:pStyle w:val="Default"/>
              <w:rPr>
                <w:b/>
                <w:i/>
                <w:sz w:val="23"/>
                <w:szCs w:val="23"/>
              </w:rPr>
            </w:pPr>
            <w:r w:rsidRPr="00F856BC">
              <w:rPr>
                <w:b/>
                <w:i/>
                <w:sz w:val="23"/>
                <w:szCs w:val="23"/>
              </w:rPr>
              <w:t>(</w:t>
            </w:r>
            <w:proofErr w:type="spellStart"/>
            <w:r w:rsidRPr="00F856BC">
              <w:rPr>
                <w:b/>
                <w:i/>
                <w:sz w:val="23"/>
                <w:szCs w:val="23"/>
              </w:rPr>
              <w:t>п.п</w:t>
            </w:r>
            <w:proofErr w:type="spellEnd"/>
            <w:r w:rsidRPr="00F856BC">
              <w:rPr>
                <w:b/>
                <w:i/>
                <w:sz w:val="23"/>
                <w:szCs w:val="23"/>
              </w:rPr>
              <w:t xml:space="preserve">. «а» п. 31 ст. 5 Закона № 360-ФЗ) </w:t>
            </w:r>
          </w:p>
        </w:tc>
        <w:tc>
          <w:tcPr>
            <w:tcW w:w="5334" w:type="dxa"/>
            <w:gridSpan w:val="2"/>
            <w:tcBorders>
              <w:top w:val="single" w:sz="4" w:space="0" w:color="auto"/>
              <w:left w:val="single" w:sz="4" w:space="0" w:color="auto"/>
              <w:bottom w:val="single" w:sz="4" w:space="0" w:color="auto"/>
              <w:right w:val="single" w:sz="4" w:space="0" w:color="auto"/>
            </w:tcBorders>
          </w:tcPr>
          <w:p w:rsidR="009D4827" w:rsidRDefault="009D4827" w:rsidP="00D600B7">
            <w:pPr>
              <w:pStyle w:val="Default"/>
              <w:jc w:val="center"/>
              <w:rPr>
                <w:sz w:val="23"/>
                <w:szCs w:val="23"/>
              </w:rPr>
            </w:pPr>
            <w:r>
              <w:rPr>
                <w:sz w:val="23"/>
                <w:szCs w:val="23"/>
              </w:rPr>
              <w:t>__</w:t>
            </w:r>
          </w:p>
        </w:tc>
      </w:tr>
      <w:tr w:rsidR="009D4827" w:rsidTr="00F10D9E">
        <w:trPr>
          <w:trHeight w:val="2162"/>
        </w:trPr>
        <w:tc>
          <w:tcPr>
            <w:tcW w:w="3225" w:type="dxa"/>
            <w:tcBorders>
              <w:top w:val="single" w:sz="4" w:space="0" w:color="auto"/>
              <w:left w:val="single" w:sz="4" w:space="0" w:color="auto"/>
              <w:bottom w:val="single" w:sz="4" w:space="0" w:color="auto"/>
              <w:right w:val="single" w:sz="4" w:space="0" w:color="auto"/>
            </w:tcBorders>
          </w:tcPr>
          <w:p w:rsidR="009D4827" w:rsidRDefault="009D4827">
            <w:pPr>
              <w:pStyle w:val="Default"/>
              <w:rPr>
                <w:sz w:val="23"/>
                <w:szCs w:val="23"/>
              </w:rPr>
            </w:pPr>
            <w:r>
              <w:rPr>
                <w:sz w:val="23"/>
                <w:szCs w:val="23"/>
              </w:rPr>
              <w:t xml:space="preserve">Закупки для выборов и референдумов </w:t>
            </w:r>
          </w:p>
        </w:tc>
        <w:tc>
          <w:tcPr>
            <w:tcW w:w="5866" w:type="dxa"/>
            <w:gridSpan w:val="4"/>
            <w:tcBorders>
              <w:top w:val="single" w:sz="4" w:space="0" w:color="auto"/>
              <w:left w:val="single" w:sz="4" w:space="0" w:color="auto"/>
              <w:bottom w:val="single" w:sz="4" w:space="0" w:color="auto"/>
              <w:right w:val="single" w:sz="4" w:space="0" w:color="auto"/>
            </w:tcBorders>
          </w:tcPr>
          <w:p w:rsidR="009D4827" w:rsidRDefault="009D4827">
            <w:pPr>
              <w:pStyle w:val="Default"/>
              <w:rPr>
                <w:sz w:val="23"/>
                <w:szCs w:val="23"/>
              </w:rPr>
            </w:pPr>
            <w:r>
              <w:rPr>
                <w:sz w:val="23"/>
                <w:szCs w:val="23"/>
              </w:rPr>
              <w:t xml:space="preserve">У единственного поставщика можно закупить любые товары, работы, услуги для подготовки и проведения выборов, референдума, для деятельности избирательной комиссии, комиссии референдума. Перечень товаров, работ, услуг утверждает Правительство РФ по предложению ЦИК </w:t>
            </w:r>
          </w:p>
          <w:p w:rsidR="009D4827" w:rsidRPr="00F856BC" w:rsidRDefault="009D4827">
            <w:pPr>
              <w:pStyle w:val="Default"/>
              <w:rPr>
                <w:b/>
                <w:i/>
                <w:sz w:val="23"/>
                <w:szCs w:val="23"/>
              </w:rPr>
            </w:pPr>
            <w:r w:rsidRPr="00F856BC">
              <w:rPr>
                <w:b/>
                <w:i/>
                <w:sz w:val="23"/>
                <w:szCs w:val="23"/>
              </w:rPr>
              <w:t>(</w:t>
            </w:r>
            <w:proofErr w:type="spellStart"/>
            <w:r w:rsidRPr="00F856BC">
              <w:rPr>
                <w:b/>
                <w:i/>
                <w:sz w:val="23"/>
                <w:szCs w:val="23"/>
              </w:rPr>
              <w:t>п.п</w:t>
            </w:r>
            <w:proofErr w:type="spellEnd"/>
            <w:r w:rsidRPr="00F856BC">
              <w:rPr>
                <w:b/>
                <w:i/>
                <w:sz w:val="23"/>
                <w:szCs w:val="23"/>
              </w:rPr>
              <w:t xml:space="preserve">. «а» п. 31 ст. 5 Закона № 360-ФЗ) </w:t>
            </w:r>
          </w:p>
          <w:p w:rsidR="009D4827" w:rsidRDefault="009D4827">
            <w:pPr>
              <w:pStyle w:val="Default"/>
              <w:rPr>
                <w:sz w:val="23"/>
                <w:szCs w:val="23"/>
              </w:rPr>
            </w:pPr>
            <w:r>
              <w:rPr>
                <w:sz w:val="23"/>
                <w:szCs w:val="23"/>
                <w:highlight w:val="yellow"/>
              </w:rPr>
              <w:t xml:space="preserve">Действует с </w:t>
            </w:r>
            <w:r w:rsidRPr="00FA3615">
              <w:rPr>
                <w:sz w:val="23"/>
                <w:szCs w:val="23"/>
                <w:highlight w:val="yellow"/>
              </w:rPr>
              <w:t>1 апреля 2023 г.</w:t>
            </w:r>
          </w:p>
        </w:tc>
        <w:tc>
          <w:tcPr>
            <w:tcW w:w="5334" w:type="dxa"/>
            <w:gridSpan w:val="2"/>
            <w:tcBorders>
              <w:top w:val="single" w:sz="4" w:space="0" w:color="auto"/>
              <w:left w:val="single" w:sz="4" w:space="0" w:color="auto"/>
              <w:bottom w:val="single" w:sz="4" w:space="0" w:color="auto"/>
              <w:right w:val="single" w:sz="4" w:space="0" w:color="auto"/>
            </w:tcBorders>
          </w:tcPr>
          <w:p w:rsidR="009D4827" w:rsidRDefault="009D4827">
            <w:pPr>
              <w:pStyle w:val="Default"/>
              <w:rPr>
                <w:sz w:val="23"/>
                <w:szCs w:val="23"/>
              </w:rPr>
            </w:pPr>
            <w:r>
              <w:rPr>
                <w:sz w:val="23"/>
                <w:szCs w:val="23"/>
              </w:rPr>
              <w:t xml:space="preserve">П. 30 ч. 1 ст. 93 Закона № 44-ФЗ установлен исчерпывающий перечень. Поставщика определяло Правительство по предложениям высших исполнительных органов государственной власти субъектов и ЦИК </w:t>
            </w:r>
          </w:p>
          <w:p w:rsidR="009D4827" w:rsidRDefault="009D4827">
            <w:pPr>
              <w:pStyle w:val="Default"/>
              <w:rPr>
                <w:sz w:val="23"/>
                <w:szCs w:val="23"/>
              </w:rPr>
            </w:pPr>
            <w:r>
              <w:rPr>
                <w:sz w:val="23"/>
                <w:szCs w:val="23"/>
              </w:rPr>
              <w:t xml:space="preserve">(п. 30 ч. 1 ст. 93 Закона № 44-ФЗ) </w:t>
            </w:r>
          </w:p>
        </w:tc>
      </w:tr>
      <w:tr w:rsidR="009D4827" w:rsidRPr="000473EA" w:rsidTr="00883F33">
        <w:trPr>
          <w:trHeight w:val="937"/>
        </w:trPr>
        <w:tc>
          <w:tcPr>
            <w:tcW w:w="3225" w:type="dxa"/>
            <w:tcBorders>
              <w:top w:val="single" w:sz="4" w:space="0" w:color="auto"/>
              <w:left w:val="single" w:sz="4" w:space="0" w:color="auto"/>
              <w:bottom w:val="single" w:sz="4" w:space="0" w:color="auto"/>
              <w:right w:val="single" w:sz="4" w:space="0" w:color="auto"/>
            </w:tcBorders>
          </w:tcPr>
          <w:p w:rsidR="009D4827" w:rsidRPr="000473EA" w:rsidRDefault="009D4827" w:rsidP="000473EA">
            <w:pPr>
              <w:autoSpaceDE w:val="0"/>
              <w:autoSpaceDN w:val="0"/>
              <w:adjustRightInd w:val="0"/>
              <w:spacing w:after="0" w:line="240" w:lineRule="auto"/>
              <w:rPr>
                <w:rFonts w:ascii="Times New Roman" w:hAnsi="Times New Roman" w:cs="Times New Roman"/>
                <w:color w:val="000000"/>
                <w:sz w:val="23"/>
                <w:szCs w:val="23"/>
              </w:rPr>
            </w:pPr>
            <w:r w:rsidRPr="000473EA">
              <w:rPr>
                <w:rFonts w:ascii="Times New Roman" w:hAnsi="Times New Roman" w:cs="Times New Roman"/>
                <w:color w:val="000000"/>
                <w:sz w:val="23"/>
                <w:szCs w:val="23"/>
              </w:rPr>
              <w:t xml:space="preserve">Закупка недвижимости </w:t>
            </w:r>
          </w:p>
        </w:tc>
        <w:tc>
          <w:tcPr>
            <w:tcW w:w="5866" w:type="dxa"/>
            <w:gridSpan w:val="4"/>
            <w:tcBorders>
              <w:top w:val="single" w:sz="4" w:space="0" w:color="auto"/>
              <w:left w:val="single" w:sz="4" w:space="0" w:color="auto"/>
              <w:bottom w:val="single" w:sz="4" w:space="0" w:color="auto"/>
              <w:right w:val="single" w:sz="4" w:space="0" w:color="auto"/>
            </w:tcBorders>
          </w:tcPr>
          <w:p w:rsidR="009D4827" w:rsidRPr="000473EA" w:rsidRDefault="009D4827" w:rsidP="000473E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М</w:t>
            </w:r>
            <w:r w:rsidRPr="000473EA">
              <w:rPr>
                <w:rFonts w:ascii="Times New Roman" w:hAnsi="Times New Roman" w:cs="Times New Roman"/>
                <w:color w:val="000000"/>
                <w:sz w:val="23"/>
                <w:szCs w:val="23"/>
              </w:rPr>
              <w:t xml:space="preserve">ожно приобрести здания, нежилые помещения и земельные участки по обязательным торгам в рамках исполнительного производства, банкротства или земельного законодательства </w:t>
            </w:r>
          </w:p>
          <w:p w:rsidR="009D4827" w:rsidRDefault="009D4827" w:rsidP="000473EA">
            <w:pPr>
              <w:autoSpaceDE w:val="0"/>
              <w:autoSpaceDN w:val="0"/>
              <w:adjustRightInd w:val="0"/>
              <w:spacing w:after="0" w:line="240" w:lineRule="auto"/>
              <w:rPr>
                <w:rFonts w:ascii="Times New Roman" w:hAnsi="Times New Roman" w:cs="Times New Roman"/>
                <w:color w:val="000000"/>
                <w:sz w:val="23"/>
                <w:szCs w:val="23"/>
              </w:rPr>
            </w:pPr>
            <w:r w:rsidRPr="000473EA">
              <w:rPr>
                <w:rFonts w:ascii="Times New Roman" w:hAnsi="Times New Roman" w:cs="Times New Roman"/>
                <w:color w:val="000000"/>
                <w:sz w:val="23"/>
                <w:szCs w:val="23"/>
              </w:rPr>
              <w:t>(</w:t>
            </w:r>
            <w:proofErr w:type="spellStart"/>
            <w:r w:rsidRPr="000473EA">
              <w:rPr>
                <w:rFonts w:ascii="Times New Roman" w:hAnsi="Times New Roman" w:cs="Times New Roman"/>
                <w:color w:val="000000"/>
                <w:sz w:val="23"/>
                <w:szCs w:val="23"/>
              </w:rPr>
              <w:t>п.п</w:t>
            </w:r>
            <w:proofErr w:type="spellEnd"/>
            <w:r w:rsidRPr="000473EA">
              <w:rPr>
                <w:rFonts w:ascii="Times New Roman" w:hAnsi="Times New Roman" w:cs="Times New Roman"/>
                <w:color w:val="000000"/>
                <w:sz w:val="23"/>
                <w:szCs w:val="23"/>
              </w:rPr>
              <w:t xml:space="preserve">. «а» п. 31 ст. 5 Закона № 360-ФЗ) </w:t>
            </w:r>
          </w:p>
          <w:p w:rsidR="009D4827" w:rsidRPr="000473EA" w:rsidRDefault="009D4827" w:rsidP="000473EA">
            <w:pPr>
              <w:autoSpaceDE w:val="0"/>
              <w:autoSpaceDN w:val="0"/>
              <w:adjustRightInd w:val="0"/>
              <w:spacing w:after="0" w:line="240" w:lineRule="auto"/>
              <w:rPr>
                <w:rFonts w:ascii="Times New Roman" w:hAnsi="Times New Roman" w:cs="Times New Roman"/>
                <w:color w:val="000000"/>
                <w:sz w:val="23"/>
                <w:szCs w:val="23"/>
              </w:rPr>
            </w:pPr>
            <w:r w:rsidRPr="00C119D3">
              <w:rPr>
                <w:rFonts w:ascii="Times New Roman" w:hAnsi="Times New Roman" w:cs="Times New Roman"/>
                <w:color w:val="000000"/>
                <w:sz w:val="23"/>
                <w:szCs w:val="23"/>
                <w:highlight w:val="yellow"/>
              </w:rPr>
              <w:t>Действует с 1 апреля 2023 г.</w:t>
            </w:r>
          </w:p>
        </w:tc>
        <w:tc>
          <w:tcPr>
            <w:tcW w:w="5334" w:type="dxa"/>
            <w:gridSpan w:val="2"/>
            <w:tcBorders>
              <w:top w:val="single" w:sz="4" w:space="0" w:color="auto"/>
              <w:left w:val="single" w:sz="4" w:space="0" w:color="auto"/>
              <w:bottom w:val="single" w:sz="4" w:space="0" w:color="auto"/>
              <w:right w:val="single" w:sz="4" w:space="0" w:color="auto"/>
            </w:tcBorders>
          </w:tcPr>
          <w:p w:rsidR="009D4827" w:rsidRPr="000473EA" w:rsidRDefault="009D4827" w:rsidP="00C119D3">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__</w:t>
            </w:r>
          </w:p>
        </w:tc>
      </w:tr>
      <w:tr w:rsidR="009D4827" w:rsidRPr="000473EA" w:rsidTr="00883F33">
        <w:trPr>
          <w:trHeight w:val="523"/>
        </w:trPr>
        <w:tc>
          <w:tcPr>
            <w:tcW w:w="3225" w:type="dxa"/>
            <w:tcBorders>
              <w:top w:val="single" w:sz="4" w:space="0" w:color="auto"/>
              <w:left w:val="single" w:sz="4" w:space="0" w:color="auto"/>
              <w:bottom w:val="single" w:sz="4" w:space="0" w:color="auto"/>
              <w:right w:val="single" w:sz="4" w:space="0" w:color="auto"/>
            </w:tcBorders>
          </w:tcPr>
          <w:p w:rsidR="009D4827" w:rsidRPr="000473EA" w:rsidRDefault="009D4827" w:rsidP="000473EA">
            <w:pPr>
              <w:autoSpaceDE w:val="0"/>
              <w:autoSpaceDN w:val="0"/>
              <w:adjustRightInd w:val="0"/>
              <w:spacing w:after="0" w:line="240" w:lineRule="auto"/>
              <w:rPr>
                <w:rFonts w:ascii="Times New Roman" w:hAnsi="Times New Roman" w:cs="Times New Roman"/>
                <w:color w:val="000000"/>
                <w:sz w:val="23"/>
                <w:szCs w:val="23"/>
              </w:rPr>
            </w:pPr>
            <w:r w:rsidRPr="000473EA">
              <w:rPr>
                <w:rFonts w:ascii="Times New Roman" w:hAnsi="Times New Roman" w:cs="Times New Roman"/>
                <w:color w:val="000000"/>
                <w:sz w:val="23"/>
                <w:szCs w:val="23"/>
              </w:rPr>
              <w:t xml:space="preserve">Закупка ценностей из государственного материального резерва </w:t>
            </w:r>
          </w:p>
        </w:tc>
        <w:tc>
          <w:tcPr>
            <w:tcW w:w="5866" w:type="dxa"/>
            <w:gridSpan w:val="4"/>
            <w:tcBorders>
              <w:top w:val="single" w:sz="4" w:space="0" w:color="auto"/>
              <w:left w:val="single" w:sz="4" w:space="0" w:color="auto"/>
              <w:bottom w:val="single" w:sz="4" w:space="0" w:color="auto"/>
              <w:right w:val="single" w:sz="4" w:space="0" w:color="auto"/>
            </w:tcBorders>
          </w:tcPr>
          <w:p w:rsidR="009D4827" w:rsidRPr="000473EA" w:rsidRDefault="009D4827" w:rsidP="000473E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М</w:t>
            </w:r>
            <w:r w:rsidRPr="000473EA">
              <w:rPr>
                <w:rFonts w:ascii="Times New Roman" w:hAnsi="Times New Roman" w:cs="Times New Roman"/>
                <w:color w:val="000000"/>
                <w:sz w:val="23"/>
                <w:szCs w:val="23"/>
              </w:rPr>
              <w:t xml:space="preserve">ожно купить ценности, которые выпущены из государственного </w:t>
            </w:r>
            <w:r>
              <w:rPr>
                <w:rFonts w:ascii="Times New Roman" w:hAnsi="Times New Roman" w:cs="Times New Roman"/>
                <w:color w:val="000000"/>
                <w:sz w:val="23"/>
                <w:szCs w:val="23"/>
              </w:rPr>
              <w:t>м</w:t>
            </w:r>
            <w:r w:rsidRPr="000473EA">
              <w:rPr>
                <w:rFonts w:ascii="Times New Roman" w:hAnsi="Times New Roman" w:cs="Times New Roman"/>
                <w:color w:val="000000"/>
                <w:sz w:val="23"/>
                <w:szCs w:val="23"/>
              </w:rPr>
              <w:t xml:space="preserve">атериального резерва </w:t>
            </w:r>
          </w:p>
          <w:p w:rsidR="009D4827" w:rsidRDefault="009D4827" w:rsidP="000473EA">
            <w:pPr>
              <w:autoSpaceDE w:val="0"/>
              <w:autoSpaceDN w:val="0"/>
              <w:adjustRightInd w:val="0"/>
              <w:spacing w:after="0" w:line="240" w:lineRule="auto"/>
              <w:rPr>
                <w:rFonts w:ascii="Times New Roman" w:hAnsi="Times New Roman" w:cs="Times New Roman"/>
                <w:color w:val="000000"/>
                <w:sz w:val="23"/>
                <w:szCs w:val="23"/>
              </w:rPr>
            </w:pPr>
            <w:r w:rsidRPr="000473EA">
              <w:rPr>
                <w:rFonts w:ascii="Times New Roman" w:hAnsi="Times New Roman" w:cs="Times New Roman"/>
                <w:color w:val="000000"/>
                <w:sz w:val="23"/>
                <w:szCs w:val="23"/>
              </w:rPr>
              <w:t>(</w:t>
            </w:r>
            <w:proofErr w:type="spellStart"/>
            <w:r w:rsidRPr="000473EA">
              <w:rPr>
                <w:rFonts w:ascii="Times New Roman" w:hAnsi="Times New Roman" w:cs="Times New Roman"/>
                <w:color w:val="000000"/>
                <w:sz w:val="23"/>
                <w:szCs w:val="23"/>
              </w:rPr>
              <w:t>п.п</w:t>
            </w:r>
            <w:proofErr w:type="spellEnd"/>
            <w:r w:rsidRPr="000473EA">
              <w:rPr>
                <w:rFonts w:ascii="Times New Roman" w:hAnsi="Times New Roman" w:cs="Times New Roman"/>
                <w:color w:val="000000"/>
                <w:sz w:val="23"/>
                <w:szCs w:val="23"/>
              </w:rPr>
              <w:t xml:space="preserve">. «а» п. 31 ст. 5 Закона № 360-ФЗ) </w:t>
            </w:r>
          </w:p>
          <w:p w:rsidR="009D4827" w:rsidRPr="000473EA" w:rsidRDefault="009D4827" w:rsidP="000473EA">
            <w:pPr>
              <w:autoSpaceDE w:val="0"/>
              <w:autoSpaceDN w:val="0"/>
              <w:adjustRightInd w:val="0"/>
              <w:spacing w:after="0" w:line="240" w:lineRule="auto"/>
              <w:rPr>
                <w:rFonts w:ascii="Times New Roman" w:hAnsi="Times New Roman" w:cs="Times New Roman"/>
                <w:color w:val="000000"/>
                <w:sz w:val="23"/>
                <w:szCs w:val="23"/>
              </w:rPr>
            </w:pPr>
            <w:r w:rsidRPr="00C119D3">
              <w:rPr>
                <w:rFonts w:ascii="Times New Roman" w:hAnsi="Times New Roman" w:cs="Times New Roman"/>
                <w:color w:val="000000"/>
                <w:sz w:val="23"/>
                <w:szCs w:val="23"/>
                <w:highlight w:val="yellow"/>
              </w:rPr>
              <w:t>Действует с 1 апреля 2023 г</w:t>
            </w:r>
            <w:r>
              <w:rPr>
                <w:rFonts w:ascii="Times New Roman" w:hAnsi="Times New Roman" w:cs="Times New Roman"/>
                <w:color w:val="000000"/>
                <w:sz w:val="23"/>
                <w:szCs w:val="23"/>
              </w:rPr>
              <w:t>.</w:t>
            </w:r>
          </w:p>
        </w:tc>
        <w:tc>
          <w:tcPr>
            <w:tcW w:w="5334" w:type="dxa"/>
            <w:gridSpan w:val="2"/>
            <w:tcBorders>
              <w:top w:val="single" w:sz="4" w:space="0" w:color="auto"/>
              <w:left w:val="single" w:sz="4" w:space="0" w:color="auto"/>
              <w:bottom w:val="single" w:sz="4" w:space="0" w:color="auto"/>
              <w:right w:val="single" w:sz="4" w:space="0" w:color="auto"/>
            </w:tcBorders>
          </w:tcPr>
          <w:p w:rsidR="009D4827" w:rsidRPr="000473EA" w:rsidRDefault="009D4827" w:rsidP="00C119D3">
            <w:pPr>
              <w:autoSpaceDE w:val="0"/>
              <w:autoSpaceDN w:val="0"/>
              <w:adjustRightInd w:val="0"/>
              <w:spacing w:after="0" w:line="240" w:lineRule="auto"/>
              <w:jc w:val="center"/>
              <w:rPr>
                <w:rFonts w:ascii="Times New Roman" w:hAnsi="Times New Roman" w:cs="Times New Roman"/>
                <w:color w:val="000000"/>
                <w:sz w:val="23"/>
                <w:szCs w:val="23"/>
              </w:rPr>
            </w:pPr>
            <w:r w:rsidRPr="00C119D3">
              <w:rPr>
                <w:rFonts w:ascii="Times New Roman" w:hAnsi="Times New Roman" w:cs="Times New Roman"/>
                <w:color w:val="000000"/>
                <w:sz w:val="23"/>
                <w:szCs w:val="23"/>
              </w:rPr>
              <w:t>__</w:t>
            </w:r>
          </w:p>
        </w:tc>
      </w:tr>
      <w:tr w:rsidR="009D4827" w:rsidRPr="000473EA" w:rsidTr="00883F33">
        <w:trPr>
          <w:trHeight w:val="799"/>
        </w:trPr>
        <w:tc>
          <w:tcPr>
            <w:tcW w:w="3225" w:type="dxa"/>
            <w:tcBorders>
              <w:top w:val="single" w:sz="4" w:space="0" w:color="auto"/>
              <w:left w:val="single" w:sz="4" w:space="0" w:color="auto"/>
              <w:bottom w:val="single" w:sz="4" w:space="0" w:color="auto"/>
              <w:right w:val="single" w:sz="4" w:space="0" w:color="auto"/>
            </w:tcBorders>
          </w:tcPr>
          <w:p w:rsidR="009D4827" w:rsidRPr="000473EA" w:rsidRDefault="009D4827" w:rsidP="000473EA">
            <w:pPr>
              <w:autoSpaceDE w:val="0"/>
              <w:autoSpaceDN w:val="0"/>
              <w:adjustRightInd w:val="0"/>
              <w:spacing w:after="0" w:line="240" w:lineRule="auto"/>
              <w:rPr>
                <w:rFonts w:ascii="Times New Roman" w:hAnsi="Times New Roman" w:cs="Times New Roman"/>
                <w:color w:val="000000"/>
                <w:sz w:val="23"/>
                <w:szCs w:val="23"/>
              </w:rPr>
            </w:pPr>
            <w:r w:rsidRPr="000473EA">
              <w:rPr>
                <w:rFonts w:ascii="Times New Roman" w:hAnsi="Times New Roman" w:cs="Times New Roman"/>
                <w:color w:val="000000"/>
                <w:sz w:val="23"/>
                <w:szCs w:val="23"/>
              </w:rPr>
              <w:t xml:space="preserve">Закупка спортинвентаря </w:t>
            </w:r>
          </w:p>
        </w:tc>
        <w:tc>
          <w:tcPr>
            <w:tcW w:w="5866" w:type="dxa"/>
            <w:gridSpan w:val="4"/>
            <w:tcBorders>
              <w:top w:val="single" w:sz="4" w:space="0" w:color="auto"/>
              <w:left w:val="single" w:sz="4" w:space="0" w:color="auto"/>
              <w:bottom w:val="single" w:sz="4" w:space="0" w:color="auto"/>
              <w:right w:val="single" w:sz="4" w:space="0" w:color="auto"/>
            </w:tcBorders>
          </w:tcPr>
          <w:p w:rsidR="009D4827" w:rsidRPr="00ED756C" w:rsidRDefault="009D4827" w:rsidP="00ED756C">
            <w:pPr>
              <w:autoSpaceDE w:val="0"/>
              <w:autoSpaceDN w:val="0"/>
              <w:adjustRightInd w:val="0"/>
              <w:spacing w:after="0" w:line="240" w:lineRule="auto"/>
              <w:rPr>
                <w:rFonts w:ascii="Times New Roman" w:hAnsi="Times New Roman" w:cs="Times New Roman"/>
                <w:color w:val="000000"/>
                <w:sz w:val="23"/>
                <w:szCs w:val="23"/>
              </w:rPr>
            </w:pPr>
            <w:proofErr w:type="gramStart"/>
            <w:r w:rsidRPr="000473EA">
              <w:rPr>
                <w:rFonts w:ascii="Times New Roman" w:hAnsi="Times New Roman" w:cs="Times New Roman"/>
                <w:color w:val="000000"/>
                <w:sz w:val="23"/>
                <w:szCs w:val="23"/>
              </w:rPr>
              <w:t>Прямой контракт можно заключить на поставку спор</w:t>
            </w:r>
            <w:r>
              <w:rPr>
                <w:rFonts w:ascii="Times New Roman" w:hAnsi="Times New Roman" w:cs="Times New Roman"/>
                <w:color w:val="000000"/>
                <w:sz w:val="23"/>
                <w:szCs w:val="23"/>
              </w:rPr>
              <w:t>-</w:t>
            </w:r>
            <w:proofErr w:type="spellStart"/>
            <w:r w:rsidRPr="000473EA">
              <w:rPr>
                <w:rFonts w:ascii="Times New Roman" w:hAnsi="Times New Roman" w:cs="Times New Roman"/>
                <w:color w:val="000000"/>
                <w:sz w:val="23"/>
                <w:szCs w:val="23"/>
              </w:rPr>
              <w:t>тивного</w:t>
            </w:r>
            <w:proofErr w:type="spellEnd"/>
            <w:r w:rsidRPr="000473EA">
              <w:rPr>
                <w:rFonts w:ascii="Times New Roman" w:hAnsi="Times New Roman" w:cs="Times New Roman"/>
                <w:color w:val="000000"/>
                <w:sz w:val="23"/>
                <w:szCs w:val="23"/>
              </w:rPr>
              <w:t xml:space="preserve"> инвентаря и оборудования, спортивной экипировки, необходимых для подготовки спортивных сборных команд РФ по Олимпийским и </w:t>
            </w:r>
            <w:proofErr w:type="spellStart"/>
            <w:r w:rsidRPr="000473EA">
              <w:rPr>
                <w:rFonts w:ascii="Times New Roman" w:hAnsi="Times New Roman" w:cs="Times New Roman"/>
                <w:color w:val="000000"/>
                <w:sz w:val="23"/>
                <w:szCs w:val="23"/>
              </w:rPr>
              <w:t>Параолимпий</w:t>
            </w:r>
            <w:r>
              <w:rPr>
                <w:rFonts w:ascii="Times New Roman" w:hAnsi="Times New Roman" w:cs="Times New Roman"/>
                <w:color w:val="000000"/>
                <w:sz w:val="23"/>
                <w:szCs w:val="23"/>
              </w:rPr>
              <w:t>-</w:t>
            </w:r>
            <w:r w:rsidRPr="000473EA">
              <w:rPr>
                <w:rFonts w:ascii="Times New Roman" w:hAnsi="Times New Roman" w:cs="Times New Roman"/>
                <w:color w:val="000000"/>
                <w:sz w:val="23"/>
                <w:szCs w:val="23"/>
              </w:rPr>
              <w:t>ским</w:t>
            </w:r>
            <w:proofErr w:type="spellEnd"/>
            <w:r w:rsidRPr="000473EA">
              <w:rPr>
                <w:rFonts w:ascii="Times New Roman" w:hAnsi="Times New Roman" w:cs="Times New Roman"/>
                <w:color w:val="000000"/>
                <w:sz w:val="23"/>
                <w:szCs w:val="23"/>
              </w:rPr>
              <w:t xml:space="preserve"> видам спорта, а также </w:t>
            </w:r>
            <w:r w:rsidRPr="00ED756C">
              <w:rPr>
                <w:rFonts w:ascii="Times New Roman" w:hAnsi="Times New Roman" w:cs="Times New Roman"/>
                <w:color w:val="000000"/>
                <w:sz w:val="23"/>
                <w:szCs w:val="23"/>
              </w:rPr>
              <w:t xml:space="preserve">для участия спортивных сборных команд РФ в Олимпийских играх и Параолимпийских играх, в международных спортивных соревнованиях по Единому календарному плану межрегиональных, всероссийских и международных физкультурных и спортивных мероприятий </w:t>
            </w:r>
            <w:proofErr w:type="gramEnd"/>
          </w:p>
          <w:p w:rsidR="009D4827" w:rsidRPr="00C119D3" w:rsidRDefault="009D4827" w:rsidP="00ED756C">
            <w:pPr>
              <w:autoSpaceDE w:val="0"/>
              <w:autoSpaceDN w:val="0"/>
              <w:adjustRightInd w:val="0"/>
              <w:spacing w:after="0" w:line="240" w:lineRule="auto"/>
              <w:rPr>
                <w:rFonts w:ascii="Times New Roman" w:hAnsi="Times New Roman" w:cs="Times New Roman"/>
                <w:b/>
                <w:i/>
                <w:color w:val="000000"/>
                <w:sz w:val="23"/>
                <w:szCs w:val="23"/>
              </w:rPr>
            </w:pPr>
            <w:r w:rsidRPr="00C119D3">
              <w:rPr>
                <w:rFonts w:ascii="Times New Roman" w:hAnsi="Times New Roman" w:cs="Times New Roman"/>
                <w:b/>
                <w:i/>
                <w:color w:val="000000"/>
                <w:sz w:val="23"/>
                <w:szCs w:val="23"/>
              </w:rPr>
              <w:t>(</w:t>
            </w:r>
            <w:proofErr w:type="spellStart"/>
            <w:r w:rsidRPr="00C119D3">
              <w:rPr>
                <w:rFonts w:ascii="Times New Roman" w:hAnsi="Times New Roman" w:cs="Times New Roman"/>
                <w:b/>
                <w:i/>
                <w:color w:val="000000"/>
                <w:sz w:val="23"/>
                <w:szCs w:val="23"/>
              </w:rPr>
              <w:t>п.п</w:t>
            </w:r>
            <w:proofErr w:type="spellEnd"/>
            <w:r w:rsidRPr="00C119D3">
              <w:rPr>
                <w:rFonts w:ascii="Times New Roman" w:hAnsi="Times New Roman" w:cs="Times New Roman"/>
                <w:b/>
                <w:i/>
                <w:color w:val="000000"/>
                <w:sz w:val="23"/>
                <w:szCs w:val="23"/>
              </w:rPr>
              <w:t>. «а» п. 31 ст. 5 Закона № 360-ФЗ)</w:t>
            </w:r>
          </w:p>
          <w:p w:rsidR="009D4827" w:rsidRPr="000473EA" w:rsidRDefault="009D4827" w:rsidP="000473EA">
            <w:pPr>
              <w:autoSpaceDE w:val="0"/>
              <w:autoSpaceDN w:val="0"/>
              <w:adjustRightInd w:val="0"/>
              <w:spacing w:after="0" w:line="240" w:lineRule="auto"/>
              <w:rPr>
                <w:rFonts w:ascii="Times New Roman" w:hAnsi="Times New Roman" w:cs="Times New Roman"/>
                <w:color w:val="000000"/>
                <w:sz w:val="23"/>
                <w:szCs w:val="23"/>
              </w:rPr>
            </w:pPr>
            <w:r w:rsidRPr="00C119D3">
              <w:rPr>
                <w:rFonts w:ascii="Times New Roman" w:hAnsi="Times New Roman" w:cs="Times New Roman"/>
                <w:color w:val="000000"/>
                <w:sz w:val="23"/>
                <w:szCs w:val="23"/>
                <w:highlight w:val="yellow"/>
              </w:rPr>
              <w:t>Действует с 1 апреля 2023 г.</w:t>
            </w:r>
          </w:p>
        </w:tc>
        <w:tc>
          <w:tcPr>
            <w:tcW w:w="5334" w:type="dxa"/>
            <w:gridSpan w:val="2"/>
            <w:tcBorders>
              <w:top w:val="single" w:sz="4" w:space="0" w:color="auto"/>
              <w:left w:val="single" w:sz="4" w:space="0" w:color="auto"/>
              <w:bottom w:val="single" w:sz="4" w:space="0" w:color="auto"/>
              <w:right w:val="single" w:sz="4" w:space="0" w:color="auto"/>
            </w:tcBorders>
          </w:tcPr>
          <w:p w:rsidR="009D4827" w:rsidRPr="000473EA" w:rsidRDefault="009D4827" w:rsidP="000473EA">
            <w:pPr>
              <w:autoSpaceDE w:val="0"/>
              <w:autoSpaceDN w:val="0"/>
              <w:adjustRightInd w:val="0"/>
              <w:spacing w:after="0" w:line="240" w:lineRule="auto"/>
              <w:rPr>
                <w:rFonts w:ascii="Times New Roman" w:hAnsi="Times New Roman" w:cs="Times New Roman"/>
                <w:color w:val="000000"/>
                <w:sz w:val="23"/>
                <w:szCs w:val="23"/>
              </w:rPr>
            </w:pPr>
            <w:r w:rsidRPr="000473EA">
              <w:rPr>
                <w:rFonts w:ascii="Times New Roman" w:hAnsi="Times New Roman" w:cs="Times New Roman"/>
                <w:color w:val="000000"/>
                <w:sz w:val="23"/>
                <w:szCs w:val="23"/>
              </w:rPr>
              <w:t>Контракт на поставку так</w:t>
            </w:r>
            <w:r>
              <w:rPr>
                <w:rFonts w:ascii="Times New Roman" w:hAnsi="Times New Roman" w:cs="Times New Roman"/>
                <w:color w:val="000000"/>
                <w:sz w:val="23"/>
                <w:szCs w:val="23"/>
              </w:rPr>
              <w:t>их</w:t>
            </w:r>
            <w:r w:rsidRPr="000473EA">
              <w:rPr>
                <w:rFonts w:ascii="Times New Roman" w:hAnsi="Times New Roman" w:cs="Times New Roman"/>
                <w:color w:val="000000"/>
                <w:sz w:val="23"/>
                <w:szCs w:val="23"/>
              </w:rPr>
              <w:t xml:space="preserve"> товар</w:t>
            </w:r>
            <w:r>
              <w:rPr>
                <w:rFonts w:ascii="Times New Roman" w:hAnsi="Times New Roman" w:cs="Times New Roman"/>
                <w:color w:val="000000"/>
                <w:sz w:val="23"/>
                <w:szCs w:val="23"/>
              </w:rPr>
              <w:t>ов</w:t>
            </w:r>
            <w:r w:rsidRPr="000473EA">
              <w:rPr>
                <w:rFonts w:ascii="Times New Roman" w:hAnsi="Times New Roman" w:cs="Times New Roman"/>
                <w:color w:val="000000"/>
                <w:sz w:val="23"/>
                <w:szCs w:val="23"/>
              </w:rPr>
              <w:t xml:space="preserve"> заключа</w:t>
            </w:r>
            <w:r>
              <w:rPr>
                <w:rFonts w:ascii="Times New Roman" w:hAnsi="Times New Roman" w:cs="Times New Roman"/>
                <w:color w:val="000000"/>
                <w:sz w:val="23"/>
                <w:szCs w:val="23"/>
              </w:rPr>
              <w:t>ется</w:t>
            </w:r>
            <w:r w:rsidRPr="000473EA">
              <w:rPr>
                <w:rFonts w:ascii="Times New Roman" w:hAnsi="Times New Roman" w:cs="Times New Roman"/>
                <w:color w:val="000000"/>
                <w:sz w:val="23"/>
                <w:szCs w:val="23"/>
              </w:rPr>
              <w:t xml:space="preserve"> через запрос предложений в электронной форме </w:t>
            </w:r>
          </w:p>
          <w:p w:rsidR="009D4827" w:rsidRPr="000473EA" w:rsidRDefault="009D4827" w:rsidP="000473EA">
            <w:pPr>
              <w:autoSpaceDE w:val="0"/>
              <w:autoSpaceDN w:val="0"/>
              <w:adjustRightInd w:val="0"/>
              <w:spacing w:after="0" w:line="240" w:lineRule="auto"/>
              <w:rPr>
                <w:rFonts w:ascii="Times New Roman" w:hAnsi="Times New Roman" w:cs="Times New Roman"/>
                <w:color w:val="000000"/>
                <w:sz w:val="23"/>
                <w:szCs w:val="23"/>
              </w:rPr>
            </w:pPr>
            <w:r w:rsidRPr="000473EA">
              <w:rPr>
                <w:rFonts w:ascii="Times New Roman" w:hAnsi="Times New Roman" w:cs="Times New Roman"/>
                <w:color w:val="000000"/>
                <w:sz w:val="23"/>
                <w:szCs w:val="23"/>
              </w:rPr>
              <w:t xml:space="preserve">(ч. 2 ст. 83.1, п. 60 ч.1 ст. 93 Закона № 44-ФЗ) </w:t>
            </w:r>
          </w:p>
        </w:tc>
      </w:tr>
      <w:tr w:rsidR="009D4827" w:rsidRPr="00ED756C" w:rsidTr="00883F33">
        <w:trPr>
          <w:trHeight w:val="1213"/>
        </w:trPr>
        <w:tc>
          <w:tcPr>
            <w:tcW w:w="3225" w:type="dxa"/>
            <w:tcBorders>
              <w:top w:val="single" w:sz="4" w:space="0" w:color="auto"/>
              <w:left w:val="single" w:sz="4" w:space="0" w:color="auto"/>
              <w:bottom w:val="single" w:sz="4" w:space="0" w:color="auto"/>
              <w:right w:val="single" w:sz="4" w:space="0" w:color="auto"/>
            </w:tcBorders>
          </w:tcPr>
          <w:p w:rsidR="009D4827" w:rsidRPr="00ED756C" w:rsidRDefault="009D4827" w:rsidP="00ED756C">
            <w:pPr>
              <w:autoSpaceDE w:val="0"/>
              <w:autoSpaceDN w:val="0"/>
              <w:adjustRightInd w:val="0"/>
              <w:spacing w:after="0" w:line="240" w:lineRule="auto"/>
              <w:rPr>
                <w:rFonts w:ascii="Times New Roman" w:hAnsi="Times New Roman" w:cs="Times New Roman"/>
                <w:color w:val="000000"/>
                <w:sz w:val="23"/>
                <w:szCs w:val="23"/>
              </w:rPr>
            </w:pPr>
            <w:r w:rsidRPr="00ED756C">
              <w:rPr>
                <w:rFonts w:ascii="Times New Roman" w:hAnsi="Times New Roman" w:cs="Times New Roman"/>
                <w:color w:val="000000"/>
                <w:sz w:val="23"/>
                <w:szCs w:val="23"/>
              </w:rPr>
              <w:t xml:space="preserve">Обоснование цены у единственного поставщика </w:t>
            </w:r>
          </w:p>
        </w:tc>
        <w:tc>
          <w:tcPr>
            <w:tcW w:w="5866" w:type="dxa"/>
            <w:gridSpan w:val="4"/>
            <w:tcBorders>
              <w:top w:val="single" w:sz="4" w:space="0" w:color="auto"/>
              <w:left w:val="single" w:sz="4" w:space="0" w:color="auto"/>
              <w:bottom w:val="single" w:sz="4" w:space="0" w:color="auto"/>
              <w:right w:val="single" w:sz="4" w:space="0" w:color="auto"/>
            </w:tcBorders>
          </w:tcPr>
          <w:p w:rsidR="009D4827" w:rsidRPr="00ED756C" w:rsidRDefault="009D4827" w:rsidP="00ED756C">
            <w:pPr>
              <w:autoSpaceDE w:val="0"/>
              <w:autoSpaceDN w:val="0"/>
              <w:adjustRightInd w:val="0"/>
              <w:spacing w:after="0" w:line="240" w:lineRule="auto"/>
              <w:rPr>
                <w:rFonts w:ascii="Times New Roman" w:hAnsi="Times New Roman" w:cs="Times New Roman"/>
                <w:color w:val="000000"/>
                <w:sz w:val="23"/>
                <w:szCs w:val="23"/>
              </w:rPr>
            </w:pPr>
            <w:r w:rsidRPr="00ED756C">
              <w:rPr>
                <w:rFonts w:ascii="Times New Roman" w:hAnsi="Times New Roman" w:cs="Times New Roman"/>
                <w:color w:val="000000"/>
                <w:sz w:val="23"/>
                <w:szCs w:val="23"/>
              </w:rPr>
              <w:t xml:space="preserve">Во всех случаях заказчик должен определить цену контракта с единственным поставщиком по правилам Закона № 44-ФЗ. </w:t>
            </w:r>
          </w:p>
          <w:p w:rsidR="009D4827" w:rsidRPr="00ED756C" w:rsidRDefault="009D4827" w:rsidP="00ED756C">
            <w:pPr>
              <w:autoSpaceDE w:val="0"/>
              <w:autoSpaceDN w:val="0"/>
              <w:adjustRightInd w:val="0"/>
              <w:spacing w:after="0" w:line="240" w:lineRule="auto"/>
              <w:rPr>
                <w:rFonts w:ascii="Times New Roman" w:hAnsi="Times New Roman" w:cs="Times New Roman"/>
                <w:color w:val="000000"/>
                <w:sz w:val="23"/>
                <w:szCs w:val="23"/>
              </w:rPr>
            </w:pPr>
            <w:r w:rsidRPr="00ED756C">
              <w:rPr>
                <w:rFonts w:ascii="Times New Roman" w:hAnsi="Times New Roman" w:cs="Times New Roman"/>
                <w:color w:val="000000"/>
                <w:sz w:val="23"/>
                <w:szCs w:val="23"/>
              </w:rPr>
              <w:t xml:space="preserve">Обосновать цену и включить обоснование в контракт нужно по пунктам 3, 6, 11, 12, 16, 18, 19, 22, 23, 30–35, 37–41, 46 и 49 ч.1 ст.93 Закона № 44-ФЗ </w:t>
            </w:r>
          </w:p>
          <w:p w:rsidR="009D4827" w:rsidRPr="00416325" w:rsidRDefault="009D4827" w:rsidP="00ED756C">
            <w:pPr>
              <w:autoSpaceDE w:val="0"/>
              <w:autoSpaceDN w:val="0"/>
              <w:adjustRightInd w:val="0"/>
              <w:spacing w:after="0" w:line="240" w:lineRule="auto"/>
              <w:rPr>
                <w:rFonts w:ascii="Times New Roman" w:hAnsi="Times New Roman" w:cs="Times New Roman"/>
                <w:b/>
                <w:i/>
                <w:color w:val="000000"/>
                <w:sz w:val="23"/>
                <w:szCs w:val="23"/>
              </w:rPr>
            </w:pPr>
            <w:r w:rsidRPr="00416325">
              <w:rPr>
                <w:rFonts w:ascii="Times New Roman" w:hAnsi="Times New Roman" w:cs="Times New Roman"/>
                <w:b/>
                <w:i/>
                <w:color w:val="000000"/>
                <w:sz w:val="23"/>
                <w:szCs w:val="23"/>
              </w:rPr>
              <w:t>(</w:t>
            </w:r>
            <w:proofErr w:type="spellStart"/>
            <w:r w:rsidRPr="00416325">
              <w:rPr>
                <w:rFonts w:ascii="Times New Roman" w:hAnsi="Times New Roman" w:cs="Times New Roman"/>
                <w:b/>
                <w:i/>
                <w:color w:val="000000"/>
                <w:sz w:val="23"/>
                <w:szCs w:val="23"/>
              </w:rPr>
              <w:t>п.п</w:t>
            </w:r>
            <w:proofErr w:type="spellEnd"/>
            <w:r w:rsidRPr="00416325">
              <w:rPr>
                <w:rFonts w:ascii="Times New Roman" w:hAnsi="Times New Roman" w:cs="Times New Roman"/>
                <w:b/>
                <w:i/>
                <w:color w:val="000000"/>
                <w:sz w:val="23"/>
                <w:szCs w:val="23"/>
              </w:rPr>
              <w:t>. «б» п. 31 ст. 5 Закона № 360-ФЗ)</w:t>
            </w:r>
          </w:p>
          <w:p w:rsidR="009D4827" w:rsidRPr="00ED756C" w:rsidRDefault="009D4827" w:rsidP="00ED756C">
            <w:pPr>
              <w:autoSpaceDE w:val="0"/>
              <w:autoSpaceDN w:val="0"/>
              <w:adjustRightInd w:val="0"/>
              <w:spacing w:after="0" w:line="240" w:lineRule="auto"/>
              <w:rPr>
                <w:rFonts w:ascii="Times New Roman" w:hAnsi="Times New Roman" w:cs="Times New Roman"/>
                <w:color w:val="000000"/>
                <w:sz w:val="23"/>
                <w:szCs w:val="23"/>
              </w:rPr>
            </w:pPr>
            <w:r w:rsidRPr="00ED756C">
              <w:rPr>
                <w:rFonts w:ascii="Times New Roman" w:hAnsi="Times New Roman" w:cs="Times New Roman"/>
                <w:color w:val="000000"/>
                <w:sz w:val="23"/>
                <w:szCs w:val="23"/>
              </w:rPr>
              <w:t xml:space="preserve"> </w:t>
            </w:r>
            <w:r w:rsidRPr="008B6C0E">
              <w:rPr>
                <w:rFonts w:ascii="Times New Roman" w:hAnsi="Times New Roman" w:cs="Times New Roman"/>
                <w:color w:val="000000"/>
                <w:sz w:val="23"/>
                <w:szCs w:val="23"/>
                <w:highlight w:val="yellow"/>
              </w:rPr>
              <w:t>Действует с 1 апреля 2023 г.</w:t>
            </w:r>
          </w:p>
        </w:tc>
        <w:tc>
          <w:tcPr>
            <w:tcW w:w="5334" w:type="dxa"/>
            <w:gridSpan w:val="2"/>
            <w:tcBorders>
              <w:top w:val="single" w:sz="4" w:space="0" w:color="auto"/>
              <w:left w:val="single" w:sz="4" w:space="0" w:color="auto"/>
              <w:bottom w:val="single" w:sz="4" w:space="0" w:color="auto"/>
              <w:right w:val="single" w:sz="4" w:space="0" w:color="auto"/>
            </w:tcBorders>
          </w:tcPr>
          <w:p w:rsidR="009D4827" w:rsidRPr="00ED756C" w:rsidRDefault="009D4827" w:rsidP="00ED756C">
            <w:pPr>
              <w:autoSpaceDE w:val="0"/>
              <w:autoSpaceDN w:val="0"/>
              <w:adjustRightInd w:val="0"/>
              <w:spacing w:after="0" w:line="240" w:lineRule="auto"/>
              <w:rPr>
                <w:rFonts w:ascii="Times New Roman" w:hAnsi="Times New Roman" w:cs="Times New Roman"/>
                <w:color w:val="000000"/>
                <w:sz w:val="23"/>
                <w:szCs w:val="23"/>
              </w:rPr>
            </w:pPr>
            <w:r w:rsidRPr="00ED756C">
              <w:rPr>
                <w:rFonts w:ascii="Times New Roman" w:hAnsi="Times New Roman" w:cs="Times New Roman"/>
                <w:color w:val="000000"/>
                <w:sz w:val="23"/>
                <w:szCs w:val="23"/>
              </w:rPr>
              <w:t>Обоснование цены включа</w:t>
            </w:r>
            <w:r>
              <w:rPr>
                <w:rFonts w:ascii="Times New Roman" w:hAnsi="Times New Roman" w:cs="Times New Roman"/>
                <w:color w:val="000000"/>
                <w:sz w:val="23"/>
                <w:szCs w:val="23"/>
              </w:rPr>
              <w:t>ется</w:t>
            </w:r>
            <w:r w:rsidRPr="00ED756C">
              <w:rPr>
                <w:rFonts w:ascii="Times New Roman" w:hAnsi="Times New Roman" w:cs="Times New Roman"/>
                <w:color w:val="000000"/>
                <w:sz w:val="23"/>
                <w:szCs w:val="23"/>
              </w:rPr>
              <w:t xml:space="preserve"> в контракты с единственным поставщиком по пунктам 3, 6, 9, 11, 12, 18, 22, 23, 30–32, 34, 35, 37–41, 46, 49 ч.1 ст.93 Закона № 44-ФЗ </w:t>
            </w:r>
          </w:p>
          <w:p w:rsidR="009D4827" w:rsidRPr="00ED756C" w:rsidRDefault="009D4827" w:rsidP="00ED756C">
            <w:pPr>
              <w:autoSpaceDE w:val="0"/>
              <w:autoSpaceDN w:val="0"/>
              <w:adjustRightInd w:val="0"/>
              <w:spacing w:after="0" w:line="240" w:lineRule="auto"/>
              <w:rPr>
                <w:rFonts w:ascii="Times New Roman" w:hAnsi="Times New Roman" w:cs="Times New Roman"/>
                <w:color w:val="000000"/>
                <w:sz w:val="23"/>
                <w:szCs w:val="23"/>
              </w:rPr>
            </w:pPr>
            <w:r w:rsidRPr="00ED756C">
              <w:rPr>
                <w:rFonts w:ascii="Times New Roman" w:hAnsi="Times New Roman" w:cs="Times New Roman"/>
                <w:color w:val="000000"/>
                <w:sz w:val="23"/>
                <w:szCs w:val="23"/>
              </w:rPr>
              <w:t xml:space="preserve">(ч. 4 ст. 93 Закона № 44-ФЗ) </w:t>
            </w:r>
          </w:p>
        </w:tc>
      </w:tr>
      <w:tr w:rsidR="009D4827" w:rsidRPr="00ED756C" w:rsidTr="00883F33">
        <w:trPr>
          <w:trHeight w:val="799"/>
        </w:trPr>
        <w:tc>
          <w:tcPr>
            <w:tcW w:w="3225" w:type="dxa"/>
            <w:tcBorders>
              <w:top w:val="single" w:sz="4" w:space="0" w:color="auto"/>
              <w:left w:val="single" w:sz="4" w:space="0" w:color="auto"/>
              <w:bottom w:val="single" w:sz="4" w:space="0" w:color="auto"/>
              <w:right w:val="single" w:sz="4" w:space="0" w:color="auto"/>
            </w:tcBorders>
          </w:tcPr>
          <w:p w:rsidR="009D4827" w:rsidRPr="00ED756C" w:rsidRDefault="009D4827" w:rsidP="00ED756C">
            <w:pPr>
              <w:autoSpaceDE w:val="0"/>
              <w:autoSpaceDN w:val="0"/>
              <w:adjustRightInd w:val="0"/>
              <w:spacing w:after="0" w:line="240" w:lineRule="auto"/>
              <w:rPr>
                <w:rFonts w:ascii="Times New Roman" w:hAnsi="Times New Roman" w:cs="Times New Roman"/>
                <w:color w:val="000000"/>
                <w:sz w:val="23"/>
                <w:szCs w:val="23"/>
              </w:rPr>
            </w:pPr>
            <w:r w:rsidRPr="00ED756C">
              <w:rPr>
                <w:rFonts w:ascii="Times New Roman" w:hAnsi="Times New Roman" w:cs="Times New Roman"/>
                <w:color w:val="000000"/>
                <w:sz w:val="23"/>
                <w:szCs w:val="23"/>
              </w:rPr>
              <w:t xml:space="preserve">Электронные малые закупки </w:t>
            </w:r>
          </w:p>
        </w:tc>
        <w:tc>
          <w:tcPr>
            <w:tcW w:w="5866" w:type="dxa"/>
            <w:gridSpan w:val="4"/>
            <w:tcBorders>
              <w:top w:val="single" w:sz="4" w:space="0" w:color="auto"/>
              <w:left w:val="single" w:sz="4" w:space="0" w:color="auto"/>
              <w:bottom w:val="single" w:sz="4" w:space="0" w:color="auto"/>
              <w:right w:val="single" w:sz="4" w:space="0" w:color="auto"/>
            </w:tcBorders>
          </w:tcPr>
          <w:p w:rsidR="009D4827" w:rsidRPr="00416325" w:rsidRDefault="009D4827" w:rsidP="00ED756C">
            <w:pPr>
              <w:autoSpaceDE w:val="0"/>
              <w:autoSpaceDN w:val="0"/>
              <w:adjustRightInd w:val="0"/>
              <w:spacing w:after="0" w:line="240" w:lineRule="auto"/>
              <w:rPr>
                <w:rFonts w:ascii="Times New Roman" w:hAnsi="Times New Roman" w:cs="Times New Roman"/>
                <w:b/>
                <w:i/>
                <w:color w:val="000000"/>
                <w:sz w:val="23"/>
                <w:szCs w:val="23"/>
              </w:rPr>
            </w:pPr>
            <w:r w:rsidRPr="00ED756C">
              <w:rPr>
                <w:rFonts w:ascii="Times New Roman" w:hAnsi="Times New Roman" w:cs="Times New Roman"/>
                <w:color w:val="000000"/>
                <w:sz w:val="23"/>
                <w:szCs w:val="23"/>
              </w:rPr>
              <w:t xml:space="preserve">В закупке до 3 </w:t>
            </w:r>
            <w:proofErr w:type="gramStart"/>
            <w:r w:rsidRPr="00ED756C">
              <w:rPr>
                <w:rFonts w:ascii="Times New Roman" w:hAnsi="Times New Roman" w:cs="Times New Roman"/>
                <w:color w:val="000000"/>
                <w:sz w:val="23"/>
                <w:szCs w:val="23"/>
              </w:rPr>
              <w:t>млн</w:t>
            </w:r>
            <w:proofErr w:type="gramEnd"/>
            <w:r w:rsidRPr="00ED756C">
              <w:rPr>
                <w:rFonts w:ascii="Times New Roman" w:hAnsi="Times New Roman" w:cs="Times New Roman"/>
                <w:color w:val="000000"/>
                <w:sz w:val="23"/>
                <w:szCs w:val="23"/>
              </w:rPr>
              <w:t xml:space="preserve"> руб. у единственного поставщика заказчик устанавливает единые и дополнительные требования к участникам закупки только при их наличии </w:t>
            </w:r>
            <w:r w:rsidRPr="00416325">
              <w:rPr>
                <w:rFonts w:ascii="Times New Roman" w:hAnsi="Times New Roman" w:cs="Times New Roman"/>
                <w:b/>
                <w:i/>
                <w:color w:val="000000"/>
                <w:sz w:val="23"/>
                <w:szCs w:val="23"/>
              </w:rPr>
              <w:t xml:space="preserve">(п. 31 ст. 5 Закона № 360-ФЗ) </w:t>
            </w:r>
          </w:p>
          <w:p w:rsidR="009D4827" w:rsidRPr="00ED756C" w:rsidRDefault="009D4827" w:rsidP="00ED756C">
            <w:pPr>
              <w:autoSpaceDE w:val="0"/>
              <w:autoSpaceDN w:val="0"/>
              <w:adjustRightInd w:val="0"/>
              <w:spacing w:after="0" w:line="240" w:lineRule="auto"/>
              <w:rPr>
                <w:rFonts w:ascii="Times New Roman" w:hAnsi="Times New Roman" w:cs="Times New Roman"/>
                <w:color w:val="000000"/>
                <w:sz w:val="23"/>
                <w:szCs w:val="23"/>
              </w:rPr>
            </w:pPr>
            <w:r w:rsidRPr="00416325">
              <w:rPr>
                <w:rFonts w:ascii="Times New Roman" w:hAnsi="Times New Roman" w:cs="Times New Roman"/>
                <w:color w:val="000000"/>
                <w:sz w:val="23"/>
                <w:szCs w:val="23"/>
                <w:highlight w:val="yellow"/>
              </w:rPr>
              <w:t>Действует с 1 апреля 2023 г.</w:t>
            </w:r>
          </w:p>
        </w:tc>
        <w:tc>
          <w:tcPr>
            <w:tcW w:w="5334" w:type="dxa"/>
            <w:gridSpan w:val="2"/>
            <w:tcBorders>
              <w:top w:val="single" w:sz="4" w:space="0" w:color="auto"/>
              <w:left w:val="single" w:sz="4" w:space="0" w:color="auto"/>
              <w:bottom w:val="single" w:sz="4" w:space="0" w:color="auto"/>
              <w:right w:val="single" w:sz="4" w:space="0" w:color="auto"/>
            </w:tcBorders>
          </w:tcPr>
          <w:p w:rsidR="009D4827" w:rsidRPr="00ED756C" w:rsidRDefault="009D4827" w:rsidP="00D600B7">
            <w:pPr>
              <w:autoSpaceDE w:val="0"/>
              <w:autoSpaceDN w:val="0"/>
              <w:adjustRightInd w:val="0"/>
              <w:spacing w:after="0" w:line="240" w:lineRule="auto"/>
              <w:rPr>
                <w:rFonts w:ascii="Times New Roman" w:hAnsi="Times New Roman" w:cs="Times New Roman"/>
                <w:color w:val="000000"/>
                <w:sz w:val="23"/>
                <w:szCs w:val="23"/>
              </w:rPr>
            </w:pPr>
            <w:r w:rsidRPr="00ED756C">
              <w:rPr>
                <w:rFonts w:ascii="Times New Roman" w:hAnsi="Times New Roman" w:cs="Times New Roman"/>
                <w:color w:val="000000"/>
                <w:sz w:val="23"/>
                <w:szCs w:val="23"/>
              </w:rPr>
              <w:t>Заказчик устанавлива</w:t>
            </w:r>
            <w:r>
              <w:rPr>
                <w:rFonts w:ascii="Times New Roman" w:hAnsi="Times New Roman" w:cs="Times New Roman"/>
                <w:color w:val="000000"/>
                <w:sz w:val="23"/>
                <w:szCs w:val="23"/>
              </w:rPr>
              <w:t>ет</w:t>
            </w:r>
            <w:r w:rsidRPr="00ED756C">
              <w:rPr>
                <w:rFonts w:ascii="Times New Roman" w:hAnsi="Times New Roman" w:cs="Times New Roman"/>
                <w:color w:val="000000"/>
                <w:sz w:val="23"/>
                <w:szCs w:val="23"/>
              </w:rPr>
              <w:t xml:space="preserve"> единые требования к участникам закупки у единственного поставщика до 3 </w:t>
            </w:r>
            <w:proofErr w:type="gramStart"/>
            <w:r w:rsidRPr="00ED756C">
              <w:rPr>
                <w:rFonts w:ascii="Times New Roman" w:hAnsi="Times New Roman" w:cs="Times New Roman"/>
                <w:color w:val="000000"/>
                <w:sz w:val="23"/>
                <w:szCs w:val="23"/>
              </w:rPr>
              <w:t>млн</w:t>
            </w:r>
            <w:proofErr w:type="gramEnd"/>
            <w:r w:rsidRPr="00ED756C">
              <w:rPr>
                <w:rFonts w:ascii="Times New Roman" w:hAnsi="Times New Roman" w:cs="Times New Roman"/>
                <w:color w:val="000000"/>
                <w:sz w:val="23"/>
                <w:szCs w:val="23"/>
              </w:rPr>
              <w:t xml:space="preserve"> руб. </w:t>
            </w:r>
          </w:p>
        </w:tc>
      </w:tr>
      <w:tr w:rsidR="009D4827" w:rsidRPr="00ED756C" w:rsidTr="00883F33">
        <w:trPr>
          <w:trHeight w:val="661"/>
        </w:trPr>
        <w:tc>
          <w:tcPr>
            <w:tcW w:w="3225" w:type="dxa"/>
            <w:tcBorders>
              <w:top w:val="single" w:sz="4" w:space="0" w:color="auto"/>
              <w:left w:val="single" w:sz="4" w:space="0" w:color="auto"/>
              <w:bottom w:val="single" w:sz="4" w:space="0" w:color="auto"/>
              <w:right w:val="single" w:sz="4" w:space="0" w:color="auto"/>
            </w:tcBorders>
          </w:tcPr>
          <w:p w:rsidR="009D4827" w:rsidRPr="00ED756C" w:rsidRDefault="009D4827" w:rsidP="00ED756C">
            <w:pPr>
              <w:autoSpaceDE w:val="0"/>
              <w:autoSpaceDN w:val="0"/>
              <w:adjustRightInd w:val="0"/>
              <w:spacing w:after="0" w:line="240" w:lineRule="auto"/>
              <w:rPr>
                <w:rFonts w:ascii="Times New Roman" w:hAnsi="Times New Roman" w:cs="Times New Roman"/>
                <w:color w:val="000000"/>
                <w:sz w:val="23"/>
                <w:szCs w:val="23"/>
              </w:rPr>
            </w:pPr>
            <w:r w:rsidRPr="00ED756C">
              <w:rPr>
                <w:rFonts w:ascii="Times New Roman" w:hAnsi="Times New Roman" w:cs="Times New Roman"/>
                <w:color w:val="000000"/>
                <w:sz w:val="23"/>
                <w:szCs w:val="23"/>
              </w:rPr>
              <w:t xml:space="preserve">Обязанности оператора ЭП в закупке до 3 </w:t>
            </w:r>
            <w:proofErr w:type="gramStart"/>
            <w:r w:rsidRPr="00ED756C">
              <w:rPr>
                <w:rFonts w:ascii="Times New Roman" w:hAnsi="Times New Roman" w:cs="Times New Roman"/>
                <w:color w:val="000000"/>
                <w:sz w:val="23"/>
                <w:szCs w:val="23"/>
              </w:rPr>
              <w:t>млн</w:t>
            </w:r>
            <w:proofErr w:type="gramEnd"/>
            <w:r w:rsidRPr="00ED756C">
              <w:rPr>
                <w:rFonts w:ascii="Times New Roman" w:hAnsi="Times New Roman" w:cs="Times New Roman"/>
                <w:color w:val="000000"/>
                <w:sz w:val="23"/>
                <w:szCs w:val="23"/>
              </w:rPr>
              <w:t xml:space="preserve"> руб. </w:t>
            </w:r>
          </w:p>
        </w:tc>
        <w:tc>
          <w:tcPr>
            <w:tcW w:w="5866" w:type="dxa"/>
            <w:gridSpan w:val="4"/>
            <w:tcBorders>
              <w:top w:val="single" w:sz="4" w:space="0" w:color="auto"/>
              <w:left w:val="single" w:sz="4" w:space="0" w:color="auto"/>
              <w:bottom w:val="single" w:sz="4" w:space="0" w:color="auto"/>
              <w:right w:val="single" w:sz="4" w:space="0" w:color="auto"/>
            </w:tcBorders>
          </w:tcPr>
          <w:p w:rsidR="009D4827" w:rsidRPr="002A50B3" w:rsidRDefault="009D4827" w:rsidP="002A50B3">
            <w:pPr>
              <w:autoSpaceDE w:val="0"/>
              <w:autoSpaceDN w:val="0"/>
              <w:adjustRightInd w:val="0"/>
              <w:spacing w:after="0" w:line="240" w:lineRule="auto"/>
              <w:rPr>
                <w:rFonts w:ascii="Times New Roman" w:hAnsi="Times New Roman" w:cs="Times New Roman"/>
                <w:color w:val="000000"/>
                <w:sz w:val="23"/>
                <w:szCs w:val="23"/>
              </w:rPr>
            </w:pPr>
            <w:r w:rsidRPr="00ED756C">
              <w:rPr>
                <w:rFonts w:ascii="Times New Roman" w:hAnsi="Times New Roman" w:cs="Times New Roman"/>
                <w:color w:val="000000"/>
                <w:sz w:val="23"/>
                <w:szCs w:val="23"/>
              </w:rPr>
              <w:t xml:space="preserve">Оператор площадки прекращает блокирование </w:t>
            </w:r>
            <w:proofErr w:type="gramStart"/>
            <w:r w:rsidRPr="00ED756C">
              <w:rPr>
                <w:rFonts w:ascii="Times New Roman" w:hAnsi="Times New Roman" w:cs="Times New Roman"/>
                <w:color w:val="000000"/>
                <w:sz w:val="23"/>
                <w:szCs w:val="23"/>
              </w:rPr>
              <w:t>коли</w:t>
            </w:r>
            <w:r>
              <w:rPr>
                <w:rFonts w:ascii="Times New Roman" w:hAnsi="Times New Roman" w:cs="Times New Roman"/>
                <w:color w:val="000000"/>
                <w:sz w:val="23"/>
                <w:szCs w:val="23"/>
              </w:rPr>
              <w:t>-</w:t>
            </w:r>
            <w:proofErr w:type="spellStart"/>
            <w:r w:rsidRPr="00ED756C">
              <w:rPr>
                <w:rFonts w:ascii="Times New Roman" w:hAnsi="Times New Roman" w:cs="Times New Roman"/>
                <w:color w:val="000000"/>
                <w:sz w:val="23"/>
                <w:szCs w:val="23"/>
              </w:rPr>
              <w:t>чества</w:t>
            </w:r>
            <w:proofErr w:type="spellEnd"/>
            <w:proofErr w:type="gramEnd"/>
            <w:r w:rsidRPr="00ED756C">
              <w:rPr>
                <w:rFonts w:ascii="Times New Roman" w:hAnsi="Times New Roman" w:cs="Times New Roman"/>
                <w:color w:val="000000"/>
                <w:sz w:val="23"/>
                <w:szCs w:val="23"/>
              </w:rPr>
              <w:t xml:space="preserve"> товара, если заказчик признает победителя </w:t>
            </w:r>
            <w:proofErr w:type="spellStart"/>
            <w:r w:rsidRPr="00ED756C">
              <w:rPr>
                <w:rFonts w:ascii="Times New Roman" w:hAnsi="Times New Roman" w:cs="Times New Roman"/>
                <w:color w:val="000000"/>
                <w:sz w:val="23"/>
                <w:szCs w:val="23"/>
              </w:rPr>
              <w:t>ук</w:t>
            </w:r>
            <w:r>
              <w:rPr>
                <w:rFonts w:ascii="Times New Roman" w:hAnsi="Times New Roman" w:cs="Times New Roman"/>
                <w:color w:val="000000"/>
                <w:sz w:val="23"/>
                <w:szCs w:val="23"/>
              </w:rPr>
              <w:t>-</w:t>
            </w:r>
            <w:r w:rsidRPr="00ED756C">
              <w:rPr>
                <w:rFonts w:ascii="Times New Roman" w:hAnsi="Times New Roman" w:cs="Times New Roman"/>
                <w:color w:val="000000"/>
                <w:sz w:val="23"/>
                <w:szCs w:val="23"/>
              </w:rPr>
              <w:t>лонившимся</w:t>
            </w:r>
            <w:proofErr w:type="spellEnd"/>
            <w:r w:rsidRPr="00ED756C">
              <w:rPr>
                <w:rFonts w:ascii="Times New Roman" w:hAnsi="Times New Roman" w:cs="Times New Roman"/>
                <w:color w:val="000000"/>
                <w:sz w:val="23"/>
                <w:szCs w:val="23"/>
              </w:rPr>
              <w:t xml:space="preserve"> или откажется от заключения контракта. Срок составляет 1 </w:t>
            </w:r>
            <w:r w:rsidRPr="002A50B3">
              <w:rPr>
                <w:rFonts w:ascii="Times New Roman" w:hAnsi="Times New Roman" w:cs="Times New Roman"/>
                <w:color w:val="000000"/>
                <w:sz w:val="23"/>
                <w:szCs w:val="23"/>
              </w:rPr>
              <w:t xml:space="preserve">час с момента, когда оператор опубликует соответствующий протокол </w:t>
            </w:r>
          </w:p>
          <w:p w:rsidR="009D4827" w:rsidRDefault="009D4827" w:rsidP="002A50B3">
            <w:pPr>
              <w:autoSpaceDE w:val="0"/>
              <w:autoSpaceDN w:val="0"/>
              <w:adjustRightInd w:val="0"/>
              <w:spacing w:after="0" w:line="240" w:lineRule="auto"/>
              <w:rPr>
                <w:rFonts w:ascii="Times New Roman" w:hAnsi="Times New Roman" w:cs="Times New Roman"/>
                <w:color w:val="000000"/>
                <w:sz w:val="23"/>
                <w:szCs w:val="23"/>
              </w:rPr>
            </w:pPr>
            <w:r w:rsidRPr="002A50B3">
              <w:rPr>
                <w:rFonts w:ascii="Times New Roman" w:hAnsi="Times New Roman" w:cs="Times New Roman"/>
                <w:color w:val="000000"/>
                <w:sz w:val="23"/>
                <w:szCs w:val="23"/>
              </w:rPr>
              <w:t>(</w:t>
            </w:r>
            <w:proofErr w:type="spellStart"/>
            <w:r w:rsidRPr="002A50B3">
              <w:rPr>
                <w:rFonts w:ascii="Times New Roman" w:hAnsi="Times New Roman" w:cs="Times New Roman"/>
                <w:color w:val="000000"/>
                <w:sz w:val="23"/>
                <w:szCs w:val="23"/>
              </w:rPr>
              <w:t>п.п</w:t>
            </w:r>
            <w:proofErr w:type="spellEnd"/>
            <w:r w:rsidRPr="002A50B3">
              <w:rPr>
                <w:rFonts w:ascii="Times New Roman" w:hAnsi="Times New Roman" w:cs="Times New Roman"/>
                <w:color w:val="000000"/>
                <w:sz w:val="23"/>
                <w:szCs w:val="23"/>
              </w:rPr>
              <w:t>. «д» п. 31 ст. 5 Закона № 360-ФЗ)</w:t>
            </w:r>
            <w:r>
              <w:rPr>
                <w:rFonts w:ascii="Times New Roman" w:hAnsi="Times New Roman" w:cs="Times New Roman"/>
                <w:color w:val="000000"/>
                <w:sz w:val="23"/>
                <w:szCs w:val="23"/>
              </w:rPr>
              <w:t>.</w:t>
            </w:r>
          </w:p>
          <w:p w:rsidR="009D4827" w:rsidRPr="00ED756C" w:rsidRDefault="009D4827" w:rsidP="002A50B3">
            <w:pPr>
              <w:autoSpaceDE w:val="0"/>
              <w:autoSpaceDN w:val="0"/>
              <w:adjustRightInd w:val="0"/>
              <w:spacing w:after="0" w:line="240" w:lineRule="auto"/>
              <w:rPr>
                <w:rFonts w:ascii="Times New Roman" w:hAnsi="Times New Roman" w:cs="Times New Roman"/>
                <w:color w:val="000000"/>
                <w:sz w:val="23"/>
                <w:szCs w:val="23"/>
              </w:rPr>
            </w:pPr>
            <w:r>
              <w:t xml:space="preserve"> </w:t>
            </w:r>
            <w:r w:rsidRPr="00920C08">
              <w:rPr>
                <w:rFonts w:ascii="Times New Roman" w:hAnsi="Times New Roman" w:cs="Times New Roman"/>
                <w:color w:val="000000"/>
                <w:sz w:val="23"/>
                <w:szCs w:val="23"/>
                <w:highlight w:val="yellow"/>
              </w:rPr>
              <w:t>Действует с 1 апреля 2023 г.</w:t>
            </w:r>
          </w:p>
        </w:tc>
        <w:tc>
          <w:tcPr>
            <w:tcW w:w="5334" w:type="dxa"/>
            <w:gridSpan w:val="2"/>
            <w:tcBorders>
              <w:top w:val="single" w:sz="4" w:space="0" w:color="auto"/>
              <w:left w:val="single" w:sz="4" w:space="0" w:color="auto"/>
              <w:bottom w:val="single" w:sz="4" w:space="0" w:color="auto"/>
              <w:right w:val="single" w:sz="4" w:space="0" w:color="auto"/>
            </w:tcBorders>
          </w:tcPr>
          <w:p w:rsidR="009D4827" w:rsidRPr="00ED756C" w:rsidRDefault="009D4827" w:rsidP="00920C08">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__</w:t>
            </w:r>
          </w:p>
        </w:tc>
      </w:tr>
      <w:tr w:rsidR="009D4827" w:rsidRPr="002A50B3" w:rsidTr="00883F33">
        <w:trPr>
          <w:trHeight w:val="937"/>
        </w:trPr>
        <w:tc>
          <w:tcPr>
            <w:tcW w:w="3225" w:type="dxa"/>
            <w:tcBorders>
              <w:top w:val="single" w:sz="4" w:space="0" w:color="auto"/>
              <w:left w:val="single" w:sz="4" w:space="0" w:color="auto"/>
              <w:bottom w:val="single" w:sz="4" w:space="0" w:color="auto"/>
              <w:right w:val="single" w:sz="4" w:space="0" w:color="auto"/>
            </w:tcBorders>
          </w:tcPr>
          <w:p w:rsidR="009D4827" w:rsidRPr="002A50B3" w:rsidRDefault="009D4827" w:rsidP="002A50B3">
            <w:pPr>
              <w:autoSpaceDE w:val="0"/>
              <w:autoSpaceDN w:val="0"/>
              <w:adjustRightInd w:val="0"/>
              <w:spacing w:after="0" w:line="240" w:lineRule="auto"/>
              <w:rPr>
                <w:rFonts w:ascii="Times New Roman" w:hAnsi="Times New Roman" w:cs="Times New Roman"/>
                <w:color w:val="000000"/>
                <w:sz w:val="23"/>
                <w:szCs w:val="23"/>
              </w:rPr>
            </w:pPr>
            <w:r w:rsidRPr="002A50B3">
              <w:rPr>
                <w:rFonts w:ascii="Times New Roman" w:hAnsi="Times New Roman" w:cs="Times New Roman"/>
                <w:color w:val="000000"/>
                <w:sz w:val="23"/>
                <w:szCs w:val="23"/>
              </w:rPr>
              <w:t xml:space="preserve">Электронный контракт с единственным поставщиком </w:t>
            </w:r>
          </w:p>
        </w:tc>
        <w:tc>
          <w:tcPr>
            <w:tcW w:w="5866" w:type="dxa"/>
            <w:gridSpan w:val="4"/>
            <w:tcBorders>
              <w:top w:val="single" w:sz="4" w:space="0" w:color="auto"/>
              <w:left w:val="single" w:sz="4" w:space="0" w:color="auto"/>
              <w:bottom w:val="single" w:sz="4" w:space="0" w:color="auto"/>
              <w:right w:val="single" w:sz="4" w:space="0" w:color="auto"/>
            </w:tcBorders>
          </w:tcPr>
          <w:p w:rsidR="009D4827" w:rsidRPr="002A50B3" w:rsidRDefault="009D4827" w:rsidP="002A50B3">
            <w:pPr>
              <w:autoSpaceDE w:val="0"/>
              <w:autoSpaceDN w:val="0"/>
              <w:adjustRightInd w:val="0"/>
              <w:spacing w:after="0" w:line="240" w:lineRule="auto"/>
              <w:rPr>
                <w:rFonts w:ascii="Times New Roman" w:hAnsi="Times New Roman" w:cs="Times New Roman"/>
                <w:color w:val="000000"/>
                <w:sz w:val="23"/>
                <w:szCs w:val="23"/>
              </w:rPr>
            </w:pPr>
            <w:r w:rsidRPr="002A50B3">
              <w:rPr>
                <w:rFonts w:ascii="Times New Roman" w:hAnsi="Times New Roman" w:cs="Times New Roman"/>
                <w:color w:val="000000"/>
                <w:sz w:val="23"/>
                <w:szCs w:val="23"/>
              </w:rPr>
              <w:t xml:space="preserve">Контракт с единственным поставщиком по пунктам 2, 6 и 17 части 1 статьи 93 Закона № 44-ФЗ можно заключить в ЕИС. При этом включать сведения в реестр контрактов и исполнять контракт нужно по правилам для электронных процедур </w:t>
            </w:r>
          </w:p>
          <w:p w:rsidR="009D4827" w:rsidRDefault="009D4827" w:rsidP="002A50B3">
            <w:pPr>
              <w:autoSpaceDE w:val="0"/>
              <w:autoSpaceDN w:val="0"/>
              <w:adjustRightInd w:val="0"/>
              <w:spacing w:after="0" w:line="240" w:lineRule="auto"/>
              <w:rPr>
                <w:rFonts w:ascii="Times New Roman" w:hAnsi="Times New Roman" w:cs="Times New Roman"/>
                <w:color w:val="000000"/>
                <w:sz w:val="23"/>
                <w:szCs w:val="23"/>
              </w:rPr>
            </w:pPr>
            <w:r w:rsidRPr="002A50B3">
              <w:rPr>
                <w:rFonts w:ascii="Times New Roman" w:hAnsi="Times New Roman" w:cs="Times New Roman"/>
                <w:color w:val="000000"/>
                <w:sz w:val="23"/>
                <w:szCs w:val="23"/>
              </w:rPr>
              <w:t>(</w:t>
            </w:r>
            <w:proofErr w:type="spellStart"/>
            <w:r w:rsidRPr="002A50B3">
              <w:rPr>
                <w:rFonts w:ascii="Times New Roman" w:hAnsi="Times New Roman" w:cs="Times New Roman"/>
                <w:color w:val="000000"/>
                <w:sz w:val="23"/>
                <w:szCs w:val="23"/>
              </w:rPr>
              <w:t>п.п</w:t>
            </w:r>
            <w:proofErr w:type="spellEnd"/>
            <w:r w:rsidRPr="002A50B3">
              <w:rPr>
                <w:rFonts w:ascii="Times New Roman" w:hAnsi="Times New Roman" w:cs="Times New Roman"/>
                <w:color w:val="000000"/>
                <w:sz w:val="23"/>
                <w:szCs w:val="23"/>
              </w:rPr>
              <w:t>. «е» п. 31 ст. 5 Закона № 360-ФЗ)</w:t>
            </w:r>
            <w:r>
              <w:rPr>
                <w:rFonts w:ascii="Times New Roman" w:hAnsi="Times New Roman" w:cs="Times New Roman"/>
                <w:color w:val="000000"/>
                <w:sz w:val="23"/>
                <w:szCs w:val="23"/>
              </w:rPr>
              <w:t>.</w:t>
            </w:r>
          </w:p>
          <w:p w:rsidR="009D4827" w:rsidRDefault="009D4827" w:rsidP="002A50B3">
            <w:pPr>
              <w:autoSpaceDE w:val="0"/>
              <w:autoSpaceDN w:val="0"/>
              <w:adjustRightInd w:val="0"/>
              <w:spacing w:after="0" w:line="240" w:lineRule="auto"/>
              <w:rPr>
                <w:rFonts w:ascii="Times New Roman" w:hAnsi="Times New Roman" w:cs="Times New Roman"/>
                <w:color w:val="000000"/>
                <w:sz w:val="23"/>
                <w:szCs w:val="23"/>
              </w:rPr>
            </w:pPr>
            <w:r w:rsidRPr="0072112C">
              <w:rPr>
                <w:rFonts w:ascii="Times New Roman" w:hAnsi="Times New Roman" w:cs="Times New Roman"/>
                <w:color w:val="000000"/>
                <w:sz w:val="23"/>
                <w:szCs w:val="23"/>
                <w:highlight w:val="yellow"/>
              </w:rPr>
              <w:t>Действует с 1 апреля 2023 г.</w:t>
            </w:r>
          </w:p>
          <w:p w:rsidR="009D4827" w:rsidRPr="002A50B3" w:rsidRDefault="009D4827" w:rsidP="002A50B3">
            <w:pPr>
              <w:autoSpaceDE w:val="0"/>
              <w:autoSpaceDN w:val="0"/>
              <w:adjustRightInd w:val="0"/>
              <w:spacing w:after="0" w:line="240" w:lineRule="auto"/>
              <w:rPr>
                <w:rFonts w:ascii="Times New Roman" w:hAnsi="Times New Roman" w:cs="Times New Roman"/>
                <w:color w:val="000000"/>
                <w:sz w:val="23"/>
                <w:szCs w:val="23"/>
              </w:rPr>
            </w:pPr>
          </w:p>
        </w:tc>
        <w:tc>
          <w:tcPr>
            <w:tcW w:w="5334" w:type="dxa"/>
            <w:gridSpan w:val="2"/>
            <w:tcBorders>
              <w:top w:val="single" w:sz="4" w:space="0" w:color="auto"/>
              <w:left w:val="single" w:sz="4" w:space="0" w:color="auto"/>
              <w:bottom w:val="single" w:sz="4" w:space="0" w:color="auto"/>
              <w:right w:val="single" w:sz="4" w:space="0" w:color="auto"/>
            </w:tcBorders>
          </w:tcPr>
          <w:p w:rsidR="009D4827" w:rsidRPr="002A50B3" w:rsidRDefault="009D4827" w:rsidP="00920C08">
            <w:pPr>
              <w:autoSpaceDE w:val="0"/>
              <w:autoSpaceDN w:val="0"/>
              <w:adjustRightInd w:val="0"/>
              <w:spacing w:after="0" w:line="240" w:lineRule="auto"/>
              <w:jc w:val="center"/>
              <w:rPr>
                <w:rFonts w:ascii="Times New Roman" w:hAnsi="Times New Roman" w:cs="Times New Roman"/>
                <w:color w:val="000000"/>
                <w:sz w:val="23"/>
                <w:szCs w:val="23"/>
              </w:rPr>
            </w:pPr>
            <w:r w:rsidRPr="00920C08">
              <w:rPr>
                <w:rFonts w:ascii="Times New Roman" w:hAnsi="Times New Roman" w:cs="Times New Roman"/>
                <w:color w:val="000000"/>
                <w:sz w:val="23"/>
                <w:szCs w:val="23"/>
              </w:rPr>
              <w:t>__</w:t>
            </w:r>
          </w:p>
        </w:tc>
      </w:tr>
      <w:tr w:rsidR="009D4827" w:rsidRPr="00011427" w:rsidTr="00883F33">
        <w:trPr>
          <w:trHeight w:val="121"/>
        </w:trPr>
        <w:tc>
          <w:tcPr>
            <w:tcW w:w="14425" w:type="dxa"/>
            <w:gridSpan w:val="7"/>
            <w:tcBorders>
              <w:top w:val="single" w:sz="4" w:space="0" w:color="auto"/>
              <w:left w:val="single" w:sz="4" w:space="0" w:color="auto"/>
              <w:bottom w:val="single" w:sz="4" w:space="0" w:color="auto"/>
              <w:right w:val="single" w:sz="4" w:space="0" w:color="auto"/>
            </w:tcBorders>
          </w:tcPr>
          <w:p w:rsidR="009D4827" w:rsidRPr="00011427" w:rsidRDefault="009D4827" w:rsidP="00011427">
            <w:pPr>
              <w:autoSpaceDE w:val="0"/>
              <w:autoSpaceDN w:val="0"/>
              <w:adjustRightInd w:val="0"/>
              <w:spacing w:after="0" w:line="240" w:lineRule="auto"/>
              <w:rPr>
                <w:rFonts w:ascii="Times New Roman" w:hAnsi="Times New Roman" w:cs="Times New Roman"/>
                <w:color w:val="000000"/>
                <w:sz w:val="27"/>
                <w:szCs w:val="27"/>
              </w:rPr>
            </w:pPr>
            <w:r w:rsidRPr="00011427">
              <w:rPr>
                <w:rFonts w:ascii="Times New Roman" w:hAnsi="Times New Roman" w:cs="Times New Roman"/>
                <w:b/>
                <w:bCs/>
                <w:color w:val="000000"/>
                <w:sz w:val="27"/>
                <w:szCs w:val="27"/>
              </w:rPr>
              <w:t xml:space="preserve">Обеспечение контракта, заявок </w:t>
            </w:r>
          </w:p>
        </w:tc>
      </w:tr>
      <w:tr w:rsidR="009D4827" w:rsidRPr="00011427" w:rsidTr="00883F33">
        <w:trPr>
          <w:trHeight w:val="661"/>
        </w:trPr>
        <w:tc>
          <w:tcPr>
            <w:tcW w:w="3225" w:type="dxa"/>
            <w:tcBorders>
              <w:top w:val="single" w:sz="4" w:space="0" w:color="auto"/>
              <w:left w:val="single" w:sz="4" w:space="0" w:color="auto"/>
              <w:bottom w:val="single" w:sz="4" w:space="0" w:color="auto"/>
              <w:right w:val="single" w:sz="4" w:space="0" w:color="auto"/>
            </w:tcBorders>
          </w:tcPr>
          <w:p w:rsidR="009D4827" w:rsidRPr="00011427" w:rsidRDefault="009D4827" w:rsidP="00011427">
            <w:pPr>
              <w:autoSpaceDE w:val="0"/>
              <w:autoSpaceDN w:val="0"/>
              <w:adjustRightInd w:val="0"/>
              <w:spacing w:after="0" w:line="240" w:lineRule="auto"/>
              <w:rPr>
                <w:rFonts w:ascii="Times New Roman" w:hAnsi="Times New Roman" w:cs="Times New Roman"/>
                <w:color w:val="000000"/>
                <w:sz w:val="23"/>
                <w:szCs w:val="23"/>
              </w:rPr>
            </w:pPr>
            <w:r w:rsidRPr="00011427">
              <w:rPr>
                <w:rFonts w:ascii="Times New Roman" w:hAnsi="Times New Roman" w:cs="Times New Roman"/>
                <w:color w:val="000000"/>
                <w:sz w:val="23"/>
                <w:szCs w:val="23"/>
              </w:rPr>
              <w:t xml:space="preserve">Общие требования </w:t>
            </w:r>
          </w:p>
        </w:tc>
        <w:tc>
          <w:tcPr>
            <w:tcW w:w="5866" w:type="dxa"/>
            <w:gridSpan w:val="4"/>
            <w:tcBorders>
              <w:top w:val="single" w:sz="4" w:space="0" w:color="auto"/>
              <w:left w:val="single" w:sz="4" w:space="0" w:color="auto"/>
              <w:bottom w:val="single" w:sz="4" w:space="0" w:color="auto"/>
              <w:right w:val="single" w:sz="4" w:space="0" w:color="auto"/>
            </w:tcBorders>
          </w:tcPr>
          <w:p w:rsidR="009D4827" w:rsidRPr="00011427" w:rsidRDefault="009D4827" w:rsidP="00011427">
            <w:pPr>
              <w:autoSpaceDE w:val="0"/>
              <w:autoSpaceDN w:val="0"/>
              <w:adjustRightInd w:val="0"/>
              <w:spacing w:after="0" w:line="240" w:lineRule="auto"/>
              <w:rPr>
                <w:rFonts w:ascii="Times New Roman" w:hAnsi="Times New Roman" w:cs="Times New Roman"/>
                <w:color w:val="000000"/>
                <w:sz w:val="23"/>
                <w:szCs w:val="23"/>
              </w:rPr>
            </w:pPr>
            <w:r w:rsidRPr="00011427">
              <w:rPr>
                <w:rFonts w:ascii="Times New Roman" w:hAnsi="Times New Roman" w:cs="Times New Roman"/>
                <w:color w:val="000000"/>
                <w:sz w:val="23"/>
                <w:szCs w:val="23"/>
              </w:rPr>
              <w:t>Заказчики в качестве обеспечения заявок, исполнения контрактов, гарантийных обязатель</w:t>
            </w:r>
            <w:proofErr w:type="gramStart"/>
            <w:r w:rsidRPr="00011427">
              <w:rPr>
                <w:rFonts w:ascii="Times New Roman" w:hAnsi="Times New Roman" w:cs="Times New Roman"/>
                <w:color w:val="000000"/>
                <w:sz w:val="23"/>
                <w:szCs w:val="23"/>
              </w:rPr>
              <w:t>ств пр</w:t>
            </w:r>
            <w:proofErr w:type="gramEnd"/>
            <w:r w:rsidRPr="00011427">
              <w:rPr>
                <w:rFonts w:ascii="Times New Roman" w:hAnsi="Times New Roman" w:cs="Times New Roman"/>
                <w:color w:val="000000"/>
                <w:sz w:val="23"/>
                <w:szCs w:val="23"/>
              </w:rPr>
              <w:t>инимают независимые гарантии, а не банковские</w:t>
            </w:r>
            <w:r>
              <w:t xml:space="preserve"> </w:t>
            </w:r>
            <w:r w:rsidRPr="00C80690">
              <w:rPr>
                <w:rFonts w:ascii="Times New Roman" w:hAnsi="Times New Roman" w:cs="Times New Roman"/>
                <w:color w:val="000000"/>
                <w:sz w:val="23"/>
                <w:szCs w:val="23"/>
              </w:rPr>
              <w:t>гарантии</w:t>
            </w:r>
            <w:r w:rsidRPr="00011427">
              <w:rPr>
                <w:rFonts w:ascii="Times New Roman" w:hAnsi="Times New Roman" w:cs="Times New Roman"/>
                <w:color w:val="000000"/>
                <w:sz w:val="23"/>
                <w:szCs w:val="23"/>
              </w:rPr>
              <w:t xml:space="preserve"> </w:t>
            </w:r>
          </w:p>
          <w:p w:rsidR="009D4827" w:rsidRPr="00C80690" w:rsidRDefault="009D4827" w:rsidP="00011427">
            <w:pPr>
              <w:autoSpaceDE w:val="0"/>
              <w:autoSpaceDN w:val="0"/>
              <w:adjustRightInd w:val="0"/>
              <w:spacing w:after="0" w:line="240" w:lineRule="auto"/>
              <w:rPr>
                <w:rFonts w:ascii="Times New Roman" w:hAnsi="Times New Roman" w:cs="Times New Roman"/>
                <w:b/>
                <w:i/>
                <w:color w:val="000000"/>
                <w:sz w:val="23"/>
                <w:szCs w:val="23"/>
              </w:rPr>
            </w:pPr>
            <w:r w:rsidRPr="00C80690">
              <w:rPr>
                <w:rFonts w:ascii="Times New Roman" w:hAnsi="Times New Roman" w:cs="Times New Roman"/>
                <w:b/>
                <w:i/>
                <w:color w:val="000000"/>
                <w:sz w:val="23"/>
                <w:szCs w:val="23"/>
              </w:rPr>
              <w:t xml:space="preserve">(п. 28 ст. 5 Закона № 360-ФЗ) </w:t>
            </w:r>
          </w:p>
        </w:tc>
        <w:tc>
          <w:tcPr>
            <w:tcW w:w="5334" w:type="dxa"/>
            <w:gridSpan w:val="2"/>
            <w:tcBorders>
              <w:top w:val="single" w:sz="4" w:space="0" w:color="auto"/>
              <w:left w:val="single" w:sz="4" w:space="0" w:color="auto"/>
              <w:bottom w:val="single" w:sz="4" w:space="0" w:color="auto"/>
              <w:right w:val="single" w:sz="4" w:space="0" w:color="auto"/>
            </w:tcBorders>
          </w:tcPr>
          <w:p w:rsidR="009D4827" w:rsidRPr="00011427" w:rsidRDefault="009D4827" w:rsidP="00387AFC">
            <w:pPr>
              <w:autoSpaceDE w:val="0"/>
              <w:autoSpaceDN w:val="0"/>
              <w:adjustRightInd w:val="0"/>
              <w:spacing w:after="0" w:line="240" w:lineRule="auto"/>
              <w:rPr>
                <w:rFonts w:ascii="Times New Roman" w:hAnsi="Times New Roman" w:cs="Times New Roman"/>
                <w:color w:val="000000"/>
                <w:sz w:val="23"/>
                <w:szCs w:val="23"/>
              </w:rPr>
            </w:pPr>
            <w:r w:rsidRPr="00011427">
              <w:rPr>
                <w:rFonts w:ascii="Times New Roman" w:hAnsi="Times New Roman" w:cs="Times New Roman"/>
                <w:color w:val="000000"/>
                <w:sz w:val="23"/>
                <w:szCs w:val="23"/>
              </w:rPr>
              <w:t>В качестве обеспечения заявок, исполнения контрактов, гарантийных обязательств заказчики принима</w:t>
            </w:r>
            <w:r>
              <w:rPr>
                <w:rFonts w:ascii="Times New Roman" w:hAnsi="Times New Roman" w:cs="Times New Roman"/>
                <w:color w:val="000000"/>
                <w:sz w:val="23"/>
                <w:szCs w:val="23"/>
              </w:rPr>
              <w:t>ют</w:t>
            </w:r>
            <w:r w:rsidRPr="00011427">
              <w:rPr>
                <w:rFonts w:ascii="Times New Roman" w:hAnsi="Times New Roman" w:cs="Times New Roman"/>
                <w:color w:val="000000"/>
                <w:sz w:val="23"/>
                <w:szCs w:val="23"/>
              </w:rPr>
              <w:t xml:space="preserve"> банковские гарантии (ч. 1 ст. 45 Закона № 44-ФЗ) </w:t>
            </w:r>
          </w:p>
        </w:tc>
      </w:tr>
      <w:tr w:rsidR="009D4827" w:rsidRPr="00011427" w:rsidTr="00883F33">
        <w:trPr>
          <w:trHeight w:val="383"/>
        </w:trPr>
        <w:tc>
          <w:tcPr>
            <w:tcW w:w="3225" w:type="dxa"/>
            <w:tcBorders>
              <w:top w:val="single" w:sz="4" w:space="0" w:color="auto"/>
              <w:left w:val="single" w:sz="4" w:space="0" w:color="auto"/>
              <w:bottom w:val="single" w:sz="4" w:space="0" w:color="auto"/>
              <w:right w:val="single" w:sz="4" w:space="0" w:color="auto"/>
            </w:tcBorders>
          </w:tcPr>
          <w:p w:rsidR="009D4827" w:rsidRPr="00011427" w:rsidRDefault="009D4827" w:rsidP="00011427">
            <w:pPr>
              <w:autoSpaceDE w:val="0"/>
              <w:autoSpaceDN w:val="0"/>
              <w:adjustRightInd w:val="0"/>
              <w:spacing w:after="0" w:line="240" w:lineRule="auto"/>
              <w:rPr>
                <w:rFonts w:ascii="Times New Roman" w:hAnsi="Times New Roman" w:cs="Times New Roman"/>
                <w:color w:val="000000"/>
                <w:sz w:val="23"/>
                <w:szCs w:val="23"/>
              </w:rPr>
            </w:pPr>
            <w:r w:rsidRPr="00011427">
              <w:rPr>
                <w:rFonts w:ascii="Times New Roman" w:hAnsi="Times New Roman" w:cs="Times New Roman"/>
                <w:color w:val="000000"/>
                <w:sz w:val="23"/>
                <w:szCs w:val="23"/>
              </w:rPr>
              <w:t xml:space="preserve">Реестр гарантий </w:t>
            </w:r>
          </w:p>
        </w:tc>
        <w:tc>
          <w:tcPr>
            <w:tcW w:w="5866" w:type="dxa"/>
            <w:gridSpan w:val="4"/>
            <w:tcBorders>
              <w:top w:val="single" w:sz="4" w:space="0" w:color="auto"/>
              <w:left w:val="single" w:sz="4" w:space="0" w:color="auto"/>
              <w:bottom w:val="single" w:sz="4" w:space="0" w:color="auto"/>
              <w:right w:val="single" w:sz="4" w:space="0" w:color="auto"/>
            </w:tcBorders>
          </w:tcPr>
          <w:p w:rsidR="009D4827" w:rsidRPr="00011427" w:rsidRDefault="009D4827" w:rsidP="00011427">
            <w:pPr>
              <w:autoSpaceDE w:val="0"/>
              <w:autoSpaceDN w:val="0"/>
              <w:adjustRightInd w:val="0"/>
              <w:spacing w:after="0" w:line="240" w:lineRule="auto"/>
              <w:rPr>
                <w:rFonts w:ascii="Times New Roman" w:hAnsi="Times New Roman" w:cs="Times New Roman"/>
                <w:color w:val="000000"/>
                <w:sz w:val="23"/>
                <w:szCs w:val="23"/>
              </w:rPr>
            </w:pPr>
            <w:r w:rsidRPr="00011427">
              <w:rPr>
                <w:rFonts w:ascii="Times New Roman" w:hAnsi="Times New Roman" w:cs="Times New Roman"/>
                <w:color w:val="000000"/>
                <w:sz w:val="23"/>
                <w:szCs w:val="23"/>
              </w:rPr>
              <w:t xml:space="preserve">Вместо реестра банковских гарантий в ЕИС теперь реестр независимых гарантий </w:t>
            </w:r>
          </w:p>
          <w:p w:rsidR="009D4827" w:rsidRPr="00C80690" w:rsidRDefault="009D4827" w:rsidP="00011427">
            <w:pPr>
              <w:autoSpaceDE w:val="0"/>
              <w:autoSpaceDN w:val="0"/>
              <w:adjustRightInd w:val="0"/>
              <w:spacing w:after="0" w:line="240" w:lineRule="auto"/>
              <w:rPr>
                <w:rFonts w:ascii="Times New Roman" w:hAnsi="Times New Roman" w:cs="Times New Roman"/>
                <w:b/>
                <w:i/>
                <w:color w:val="000000"/>
                <w:sz w:val="23"/>
                <w:szCs w:val="23"/>
              </w:rPr>
            </w:pPr>
            <w:r w:rsidRPr="00C80690">
              <w:rPr>
                <w:rFonts w:ascii="Times New Roman" w:hAnsi="Times New Roman" w:cs="Times New Roman"/>
                <w:b/>
                <w:i/>
                <w:color w:val="000000"/>
                <w:sz w:val="23"/>
                <w:szCs w:val="23"/>
              </w:rPr>
              <w:t>(</w:t>
            </w:r>
            <w:proofErr w:type="spellStart"/>
            <w:r w:rsidRPr="00C80690">
              <w:rPr>
                <w:rFonts w:ascii="Times New Roman" w:hAnsi="Times New Roman" w:cs="Times New Roman"/>
                <w:b/>
                <w:i/>
                <w:color w:val="000000"/>
                <w:sz w:val="23"/>
                <w:szCs w:val="23"/>
              </w:rPr>
              <w:t>абз</w:t>
            </w:r>
            <w:proofErr w:type="spellEnd"/>
            <w:r w:rsidRPr="00C80690">
              <w:rPr>
                <w:rFonts w:ascii="Times New Roman" w:hAnsi="Times New Roman" w:cs="Times New Roman"/>
                <w:b/>
                <w:i/>
                <w:color w:val="000000"/>
                <w:sz w:val="23"/>
                <w:szCs w:val="23"/>
              </w:rPr>
              <w:t xml:space="preserve">. 3 </w:t>
            </w:r>
            <w:proofErr w:type="spellStart"/>
            <w:r w:rsidRPr="00C80690">
              <w:rPr>
                <w:rFonts w:ascii="Times New Roman" w:hAnsi="Times New Roman" w:cs="Times New Roman"/>
                <w:b/>
                <w:i/>
                <w:color w:val="000000"/>
                <w:sz w:val="23"/>
                <w:szCs w:val="23"/>
              </w:rPr>
              <w:t>п.п</w:t>
            </w:r>
            <w:proofErr w:type="spellEnd"/>
            <w:r w:rsidRPr="00C80690">
              <w:rPr>
                <w:rFonts w:ascii="Times New Roman" w:hAnsi="Times New Roman" w:cs="Times New Roman"/>
                <w:b/>
                <w:i/>
                <w:color w:val="000000"/>
                <w:sz w:val="23"/>
                <w:szCs w:val="23"/>
              </w:rPr>
              <w:t xml:space="preserve">. «б» п. 4 ст. 5 Закона № 360-ФЗ) </w:t>
            </w:r>
          </w:p>
        </w:tc>
        <w:tc>
          <w:tcPr>
            <w:tcW w:w="5334" w:type="dxa"/>
            <w:gridSpan w:val="2"/>
            <w:tcBorders>
              <w:top w:val="single" w:sz="4" w:space="0" w:color="auto"/>
              <w:left w:val="single" w:sz="4" w:space="0" w:color="auto"/>
              <w:bottom w:val="single" w:sz="4" w:space="0" w:color="auto"/>
              <w:right w:val="single" w:sz="4" w:space="0" w:color="auto"/>
            </w:tcBorders>
          </w:tcPr>
          <w:p w:rsidR="009D4827" w:rsidRPr="00011427" w:rsidRDefault="009D4827" w:rsidP="00C80690">
            <w:pPr>
              <w:autoSpaceDE w:val="0"/>
              <w:autoSpaceDN w:val="0"/>
              <w:adjustRightInd w:val="0"/>
              <w:spacing w:after="0" w:line="240" w:lineRule="auto"/>
              <w:rPr>
                <w:rFonts w:ascii="Times New Roman" w:hAnsi="Times New Roman" w:cs="Times New Roman"/>
                <w:color w:val="000000"/>
                <w:sz w:val="23"/>
                <w:szCs w:val="23"/>
              </w:rPr>
            </w:pPr>
            <w:r w:rsidRPr="00011427">
              <w:rPr>
                <w:rFonts w:ascii="Times New Roman" w:hAnsi="Times New Roman" w:cs="Times New Roman"/>
                <w:color w:val="000000"/>
                <w:sz w:val="23"/>
                <w:szCs w:val="23"/>
              </w:rPr>
              <w:t xml:space="preserve">В ЕИС </w:t>
            </w:r>
            <w:r w:rsidRPr="00C80690">
              <w:rPr>
                <w:rFonts w:ascii="Times New Roman" w:hAnsi="Times New Roman" w:cs="Times New Roman"/>
                <w:color w:val="000000"/>
                <w:sz w:val="23"/>
                <w:szCs w:val="23"/>
              </w:rPr>
              <w:t>реестр банковских гарантий</w:t>
            </w:r>
          </w:p>
        </w:tc>
      </w:tr>
      <w:tr w:rsidR="009D4827" w:rsidRPr="009B1062" w:rsidTr="00883F33">
        <w:trPr>
          <w:trHeight w:val="1213"/>
        </w:trPr>
        <w:tc>
          <w:tcPr>
            <w:tcW w:w="3225" w:type="dxa"/>
            <w:tcBorders>
              <w:top w:val="single" w:sz="4" w:space="0" w:color="auto"/>
              <w:left w:val="single" w:sz="4" w:space="0" w:color="auto"/>
              <w:bottom w:val="single" w:sz="4" w:space="0" w:color="auto"/>
              <w:right w:val="single" w:sz="4" w:space="0" w:color="auto"/>
            </w:tcBorders>
          </w:tcPr>
          <w:p w:rsidR="009D4827" w:rsidRPr="009B1062" w:rsidRDefault="009D4827" w:rsidP="009B1062">
            <w:pPr>
              <w:autoSpaceDE w:val="0"/>
              <w:autoSpaceDN w:val="0"/>
              <w:adjustRightInd w:val="0"/>
              <w:spacing w:after="0" w:line="240" w:lineRule="auto"/>
              <w:rPr>
                <w:rFonts w:ascii="Times New Roman" w:hAnsi="Times New Roman" w:cs="Times New Roman"/>
                <w:color w:val="000000"/>
                <w:sz w:val="23"/>
                <w:szCs w:val="23"/>
              </w:rPr>
            </w:pPr>
            <w:r w:rsidRPr="009B1062">
              <w:rPr>
                <w:rFonts w:ascii="Times New Roman" w:hAnsi="Times New Roman" w:cs="Times New Roman"/>
                <w:color w:val="000000"/>
                <w:sz w:val="23"/>
                <w:szCs w:val="23"/>
              </w:rPr>
              <w:t xml:space="preserve">Выдача гарантии </w:t>
            </w:r>
          </w:p>
        </w:tc>
        <w:tc>
          <w:tcPr>
            <w:tcW w:w="5866" w:type="dxa"/>
            <w:gridSpan w:val="4"/>
            <w:tcBorders>
              <w:top w:val="single" w:sz="4" w:space="0" w:color="auto"/>
              <w:left w:val="single" w:sz="4" w:space="0" w:color="auto"/>
              <w:bottom w:val="single" w:sz="4" w:space="0" w:color="auto"/>
              <w:right w:val="single" w:sz="4" w:space="0" w:color="auto"/>
            </w:tcBorders>
          </w:tcPr>
          <w:p w:rsidR="009D4827" w:rsidRPr="009B1062" w:rsidRDefault="009D4827" w:rsidP="009B1062">
            <w:pPr>
              <w:autoSpaceDE w:val="0"/>
              <w:autoSpaceDN w:val="0"/>
              <w:adjustRightInd w:val="0"/>
              <w:spacing w:after="0" w:line="240" w:lineRule="auto"/>
              <w:rPr>
                <w:rFonts w:ascii="Times New Roman" w:hAnsi="Times New Roman" w:cs="Times New Roman"/>
                <w:color w:val="000000"/>
                <w:sz w:val="23"/>
                <w:szCs w:val="23"/>
              </w:rPr>
            </w:pPr>
            <w:r w:rsidRPr="009B1062">
              <w:rPr>
                <w:rFonts w:ascii="Times New Roman" w:hAnsi="Times New Roman" w:cs="Times New Roman"/>
                <w:color w:val="000000"/>
                <w:sz w:val="23"/>
                <w:szCs w:val="23"/>
              </w:rPr>
              <w:t xml:space="preserve">Независимые гарантии вправе выдать: 1) банки из утвержденного перечня; </w:t>
            </w:r>
          </w:p>
          <w:p w:rsidR="009D4827" w:rsidRPr="009B1062" w:rsidRDefault="009D4827" w:rsidP="009B1062">
            <w:pPr>
              <w:autoSpaceDE w:val="0"/>
              <w:autoSpaceDN w:val="0"/>
              <w:adjustRightInd w:val="0"/>
              <w:spacing w:after="0" w:line="240" w:lineRule="auto"/>
              <w:rPr>
                <w:rFonts w:ascii="Times New Roman" w:hAnsi="Times New Roman" w:cs="Times New Roman"/>
                <w:color w:val="000000"/>
                <w:sz w:val="23"/>
                <w:szCs w:val="23"/>
              </w:rPr>
            </w:pPr>
            <w:r w:rsidRPr="009B1062">
              <w:rPr>
                <w:rFonts w:ascii="Times New Roman" w:hAnsi="Times New Roman" w:cs="Times New Roman"/>
                <w:color w:val="000000"/>
                <w:sz w:val="23"/>
                <w:szCs w:val="23"/>
              </w:rPr>
              <w:t>2) государственная корпорация развития «ВЭБ</w:t>
            </w:r>
            <w:proofErr w:type="gramStart"/>
            <w:r w:rsidRPr="009B1062">
              <w:rPr>
                <w:rFonts w:ascii="Times New Roman" w:hAnsi="Times New Roman" w:cs="Times New Roman"/>
                <w:color w:val="000000"/>
                <w:sz w:val="23"/>
                <w:szCs w:val="23"/>
              </w:rPr>
              <w:t>.Р</w:t>
            </w:r>
            <w:proofErr w:type="gramEnd"/>
            <w:r w:rsidRPr="009B1062">
              <w:rPr>
                <w:rFonts w:ascii="Times New Roman" w:hAnsi="Times New Roman" w:cs="Times New Roman"/>
                <w:color w:val="000000"/>
                <w:sz w:val="23"/>
                <w:szCs w:val="23"/>
              </w:rPr>
              <w:t xml:space="preserve">Ф»; </w:t>
            </w:r>
          </w:p>
          <w:p w:rsidR="009D4827" w:rsidRPr="009B1062" w:rsidRDefault="009D4827" w:rsidP="009B1062">
            <w:pPr>
              <w:autoSpaceDE w:val="0"/>
              <w:autoSpaceDN w:val="0"/>
              <w:adjustRightInd w:val="0"/>
              <w:spacing w:after="0" w:line="240" w:lineRule="auto"/>
              <w:rPr>
                <w:rFonts w:ascii="Times New Roman" w:hAnsi="Times New Roman" w:cs="Times New Roman"/>
                <w:color w:val="000000"/>
                <w:sz w:val="23"/>
                <w:szCs w:val="23"/>
              </w:rPr>
            </w:pPr>
            <w:r w:rsidRPr="009B1062">
              <w:rPr>
                <w:rFonts w:ascii="Times New Roman" w:hAnsi="Times New Roman" w:cs="Times New Roman"/>
                <w:color w:val="000000"/>
                <w:sz w:val="23"/>
                <w:szCs w:val="23"/>
              </w:rPr>
              <w:t xml:space="preserve">3) региональные гарантийные организации; 4) Евразийский банк развития (для участников из ЕАЭС) </w:t>
            </w:r>
          </w:p>
          <w:p w:rsidR="009D4827" w:rsidRPr="00C80690" w:rsidRDefault="009D4827" w:rsidP="009B1062">
            <w:pPr>
              <w:autoSpaceDE w:val="0"/>
              <w:autoSpaceDN w:val="0"/>
              <w:adjustRightInd w:val="0"/>
              <w:spacing w:after="0" w:line="240" w:lineRule="auto"/>
              <w:rPr>
                <w:rFonts w:ascii="Times New Roman" w:hAnsi="Times New Roman" w:cs="Times New Roman"/>
                <w:b/>
                <w:i/>
                <w:color w:val="000000"/>
                <w:sz w:val="23"/>
                <w:szCs w:val="23"/>
              </w:rPr>
            </w:pPr>
            <w:r w:rsidRPr="00C80690">
              <w:rPr>
                <w:rFonts w:ascii="Times New Roman" w:hAnsi="Times New Roman" w:cs="Times New Roman"/>
                <w:b/>
                <w:i/>
                <w:color w:val="000000"/>
                <w:sz w:val="23"/>
                <w:szCs w:val="23"/>
              </w:rPr>
              <w:t xml:space="preserve">(п. 28 ст. 5 Закона № 360-ФЗ) </w:t>
            </w:r>
          </w:p>
        </w:tc>
        <w:tc>
          <w:tcPr>
            <w:tcW w:w="5334" w:type="dxa"/>
            <w:gridSpan w:val="2"/>
            <w:tcBorders>
              <w:top w:val="single" w:sz="4" w:space="0" w:color="auto"/>
              <w:left w:val="single" w:sz="4" w:space="0" w:color="auto"/>
              <w:bottom w:val="single" w:sz="4" w:space="0" w:color="auto"/>
              <w:right w:val="single" w:sz="4" w:space="0" w:color="auto"/>
            </w:tcBorders>
          </w:tcPr>
          <w:p w:rsidR="009D4827" w:rsidRPr="009B1062" w:rsidRDefault="009D4827" w:rsidP="009B1062">
            <w:pPr>
              <w:autoSpaceDE w:val="0"/>
              <w:autoSpaceDN w:val="0"/>
              <w:adjustRightInd w:val="0"/>
              <w:spacing w:after="0" w:line="240" w:lineRule="auto"/>
              <w:rPr>
                <w:rFonts w:ascii="Times New Roman" w:hAnsi="Times New Roman" w:cs="Times New Roman"/>
                <w:color w:val="000000"/>
                <w:sz w:val="23"/>
                <w:szCs w:val="23"/>
              </w:rPr>
            </w:pPr>
            <w:r w:rsidRPr="009B1062">
              <w:rPr>
                <w:rFonts w:ascii="Times New Roman" w:hAnsi="Times New Roman" w:cs="Times New Roman"/>
                <w:color w:val="000000"/>
                <w:sz w:val="23"/>
                <w:szCs w:val="23"/>
              </w:rPr>
              <w:t xml:space="preserve">Банковские гарантии выдавали банки из утвержденного перечня </w:t>
            </w:r>
          </w:p>
          <w:p w:rsidR="009D4827" w:rsidRPr="009B1062" w:rsidRDefault="009D4827" w:rsidP="009B1062">
            <w:pPr>
              <w:autoSpaceDE w:val="0"/>
              <w:autoSpaceDN w:val="0"/>
              <w:adjustRightInd w:val="0"/>
              <w:spacing w:after="0" w:line="240" w:lineRule="auto"/>
              <w:rPr>
                <w:rFonts w:ascii="Times New Roman" w:hAnsi="Times New Roman" w:cs="Times New Roman"/>
                <w:color w:val="000000"/>
                <w:sz w:val="23"/>
                <w:szCs w:val="23"/>
              </w:rPr>
            </w:pPr>
            <w:r w:rsidRPr="009B1062">
              <w:rPr>
                <w:rFonts w:ascii="Times New Roman" w:hAnsi="Times New Roman" w:cs="Times New Roman"/>
                <w:color w:val="000000"/>
                <w:sz w:val="23"/>
                <w:szCs w:val="23"/>
              </w:rPr>
              <w:t xml:space="preserve">(ч. 1 ст. 45 Закона № 44-ФЗ) </w:t>
            </w:r>
          </w:p>
        </w:tc>
      </w:tr>
      <w:tr w:rsidR="009D4827" w:rsidRPr="009B1062" w:rsidTr="00883F33">
        <w:trPr>
          <w:trHeight w:val="121"/>
        </w:trPr>
        <w:tc>
          <w:tcPr>
            <w:tcW w:w="14425" w:type="dxa"/>
            <w:gridSpan w:val="7"/>
            <w:tcBorders>
              <w:top w:val="single" w:sz="4" w:space="0" w:color="auto"/>
              <w:left w:val="single" w:sz="4" w:space="0" w:color="auto"/>
              <w:bottom w:val="single" w:sz="4" w:space="0" w:color="auto"/>
              <w:right w:val="single" w:sz="4" w:space="0" w:color="auto"/>
            </w:tcBorders>
          </w:tcPr>
          <w:p w:rsidR="009D4827" w:rsidRPr="009B1062" w:rsidRDefault="009D4827" w:rsidP="009B1062">
            <w:pPr>
              <w:autoSpaceDE w:val="0"/>
              <w:autoSpaceDN w:val="0"/>
              <w:adjustRightInd w:val="0"/>
              <w:spacing w:after="0" w:line="240" w:lineRule="auto"/>
              <w:rPr>
                <w:rFonts w:ascii="Times New Roman" w:hAnsi="Times New Roman" w:cs="Times New Roman"/>
                <w:color w:val="000000"/>
                <w:sz w:val="27"/>
                <w:szCs w:val="27"/>
              </w:rPr>
            </w:pPr>
            <w:r w:rsidRPr="009B1062">
              <w:rPr>
                <w:rFonts w:ascii="Times New Roman" w:hAnsi="Times New Roman" w:cs="Times New Roman"/>
                <w:b/>
                <w:bCs/>
                <w:color w:val="000000"/>
                <w:sz w:val="27"/>
                <w:szCs w:val="27"/>
              </w:rPr>
              <w:t xml:space="preserve">Обеспечение заявки </w:t>
            </w:r>
          </w:p>
        </w:tc>
      </w:tr>
      <w:tr w:rsidR="009D4827" w:rsidRPr="009B1062" w:rsidTr="00883F33">
        <w:trPr>
          <w:trHeight w:val="1213"/>
        </w:trPr>
        <w:tc>
          <w:tcPr>
            <w:tcW w:w="3225" w:type="dxa"/>
            <w:tcBorders>
              <w:top w:val="single" w:sz="4" w:space="0" w:color="auto"/>
              <w:left w:val="single" w:sz="4" w:space="0" w:color="auto"/>
              <w:bottom w:val="single" w:sz="4" w:space="0" w:color="auto"/>
              <w:right w:val="single" w:sz="4" w:space="0" w:color="auto"/>
            </w:tcBorders>
          </w:tcPr>
          <w:p w:rsidR="009D4827" w:rsidRPr="009B1062" w:rsidRDefault="009D4827" w:rsidP="009B1062">
            <w:pPr>
              <w:autoSpaceDE w:val="0"/>
              <w:autoSpaceDN w:val="0"/>
              <w:adjustRightInd w:val="0"/>
              <w:spacing w:after="0" w:line="240" w:lineRule="auto"/>
              <w:rPr>
                <w:rFonts w:ascii="Times New Roman" w:hAnsi="Times New Roman" w:cs="Times New Roman"/>
                <w:color w:val="000000"/>
                <w:sz w:val="23"/>
                <w:szCs w:val="23"/>
              </w:rPr>
            </w:pPr>
            <w:r w:rsidRPr="009B1062">
              <w:rPr>
                <w:rFonts w:ascii="Times New Roman" w:hAnsi="Times New Roman" w:cs="Times New Roman"/>
                <w:color w:val="000000"/>
                <w:sz w:val="23"/>
                <w:szCs w:val="23"/>
              </w:rPr>
              <w:t xml:space="preserve">Общие требования </w:t>
            </w:r>
          </w:p>
        </w:tc>
        <w:tc>
          <w:tcPr>
            <w:tcW w:w="5866" w:type="dxa"/>
            <w:gridSpan w:val="4"/>
            <w:tcBorders>
              <w:top w:val="single" w:sz="4" w:space="0" w:color="auto"/>
              <w:left w:val="single" w:sz="4" w:space="0" w:color="auto"/>
              <w:bottom w:val="single" w:sz="4" w:space="0" w:color="auto"/>
              <w:right w:val="single" w:sz="4" w:space="0" w:color="auto"/>
            </w:tcBorders>
          </w:tcPr>
          <w:p w:rsidR="009D4827" w:rsidRPr="009B1062" w:rsidRDefault="009D4827" w:rsidP="00DA4CB2">
            <w:pPr>
              <w:autoSpaceDE w:val="0"/>
              <w:autoSpaceDN w:val="0"/>
              <w:adjustRightInd w:val="0"/>
              <w:spacing w:after="0" w:line="240" w:lineRule="auto"/>
              <w:rPr>
                <w:rFonts w:ascii="Times New Roman" w:hAnsi="Times New Roman" w:cs="Times New Roman"/>
                <w:color w:val="000000"/>
                <w:sz w:val="23"/>
                <w:szCs w:val="23"/>
              </w:rPr>
            </w:pPr>
            <w:r w:rsidRPr="009B1062">
              <w:rPr>
                <w:rFonts w:ascii="Times New Roman" w:hAnsi="Times New Roman" w:cs="Times New Roman"/>
                <w:color w:val="000000"/>
                <w:sz w:val="23"/>
                <w:szCs w:val="23"/>
              </w:rPr>
              <w:t xml:space="preserve">Заказчик обязан установить требование об обеспечении заявки во всех конкурентных закупках, </w:t>
            </w:r>
            <w:r w:rsidRPr="00DA4CB2">
              <w:rPr>
                <w:rFonts w:ascii="Times New Roman" w:hAnsi="Times New Roman" w:cs="Times New Roman"/>
                <w:b/>
                <w:color w:val="000000"/>
                <w:sz w:val="23"/>
                <w:szCs w:val="23"/>
              </w:rPr>
              <w:t xml:space="preserve">если НМЦК превышает 1 </w:t>
            </w:r>
            <w:proofErr w:type="gramStart"/>
            <w:r w:rsidRPr="00DA4CB2">
              <w:rPr>
                <w:rFonts w:ascii="Times New Roman" w:hAnsi="Times New Roman" w:cs="Times New Roman"/>
                <w:b/>
                <w:color w:val="000000"/>
                <w:sz w:val="23"/>
                <w:szCs w:val="23"/>
              </w:rPr>
              <w:t>млн</w:t>
            </w:r>
            <w:proofErr w:type="gramEnd"/>
            <w:r w:rsidRPr="00DA4CB2">
              <w:rPr>
                <w:rFonts w:ascii="Times New Roman" w:hAnsi="Times New Roman" w:cs="Times New Roman"/>
                <w:b/>
                <w:color w:val="000000"/>
                <w:sz w:val="23"/>
                <w:szCs w:val="23"/>
              </w:rPr>
              <w:t xml:space="preserve"> руб.</w:t>
            </w:r>
            <w:r w:rsidRPr="009B1062">
              <w:rPr>
                <w:rFonts w:ascii="Times New Roman" w:hAnsi="Times New Roman" w:cs="Times New Roman"/>
                <w:color w:val="000000"/>
                <w:sz w:val="23"/>
                <w:szCs w:val="23"/>
              </w:rPr>
              <w:t xml:space="preserve"> Предельный размер НМЦК установлен самим Законом № 44-ФЗ, а не постановлением Правительства </w:t>
            </w:r>
            <w:r>
              <w:rPr>
                <w:rFonts w:ascii="Times New Roman" w:hAnsi="Times New Roman" w:cs="Times New Roman"/>
                <w:color w:val="000000"/>
                <w:sz w:val="23"/>
                <w:szCs w:val="23"/>
              </w:rPr>
              <w:t xml:space="preserve">РФ </w:t>
            </w:r>
            <w:r w:rsidRPr="00DA4CB2">
              <w:rPr>
                <w:rFonts w:ascii="Times New Roman" w:hAnsi="Times New Roman" w:cs="Times New Roman"/>
                <w:b/>
                <w:i/>
                <w:color w:val="000000"/>
                <w:sz w:val="23"/>
                <w:szCs w:val="23"/>
              </w:rPr>
              <w:t>(п. 27 ст. 5 Закона № 360-ФЗ)</w:t>
            </w:r>
            <w:r w:rsidRPr="009B1062">
              <w:rPr>
                <w:rFonts w:ascii="Times New Roman" w:hAnsi="Times New Roman" w:cs="Times New Roman"/>
                <w:color w:val="000000"/>
                <w:sz w:val="23"/>
                <w:szCs w:val="23"/>
              </w:rPr>
              <w:t xml:space="preserve"> </w:t>
            </w:r>
          </w:p>
        </w:tc>
        <w:tc>
          <w:tcPr>
            <w:tcW w:w="5334" w:type="dxa"/>
            <w:gridSpan w:val="2"/>
            <w:tcBorders>
              <w:top w:val="single" w:sz="4" w:space="0" w:color="auto"/>
              <w:left w:val="single" w:sz="4" w:space="0" w:color="auto"/>
              <w:bottom w:val="single" w:sz="4" w:space="0" w:color="auto"/>
              <w:right w:val="single" w:sz="4" w:space="0" w:color="auto"/>
            </w:tcBorders>
          </w:tcPr>
          <w:p w:rsidR="009D4827" w:rsidRPr="009B1062" w:rsidRDefault="009D4827" w:rsidP="00DA4CB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П</w:t>
            </w:r>
            <w:r w:rsidRPr="009B1062">
              <w:rPr>
                <w:rFonts w:ascii="Times New Roman" w:hAnsi="Times New Roman" w:cs="Times New Roman"/>
                <w:color w:val="000000"/>
                <w:sz w:val="23"/>
                <w:szCs w:val="23"/>
              </w:rPr>
              <w:t>редельный размер – 1 млн</w:t>
            </w:r>
            <w:r w:rsidR="00F00C49">
              <w:rPr>
                <w:rFonts w:ascii="Times New Roman" w:hAnsi="Times New Roman" w:cs="Times New Roman"/>
                <w:color w:val="000000"/>
                <w:sz w:val="23"/>
                <w:szCs w:val="23"/>
              </w:rPr>
              <w:t>.</w:t>
            </w:r>
            <w:r w:rsidRPr="009B1062">
              <w:rPr>
                <w:rFonts w:ascii="Times New Roman" w:hAnsi="Times New Roman" w:cs="Times New Roman"/>
                <w:color w:val="000000"/>
                <w:sz w:val="23"/>
                <w:szCs w:val="23"/>
              </w:rPr>
              <w:t xml:space="preserve"> руб. установлен </w:t>
            </w:r>
            <w:r>
              <w:rPr>
                <w:rFonts w:ascii="Times New Roman" w:hAnsi="Times New Roman" w:cs="Times New Roman"/>
                <w:color w:val="000000"/>
                <w:sz w:val="23"/>
                <w:szCs w:val="23"/>
              </w:rPr>
              <w:t>п</w:t>
            </w:r>
            <w:r w:rsidRPr="009B1062">
              <w:rPr>
                <w:rFonts w:ascii="Times New Roman" w:hAnsi="Times New Roman" w:cs="Times New Roman"/>
                <w:color w:val="000000"/>
                <w:sz w:val="23"/>
                <w:szCs w:val="23"/>
              </w:rPr>
              <w:t xml:space="preserve">остановлением Правительства № 439 от 12.04.2018 </w:t>
            </w:r>
          </w:p>
        </w:tc>
      </w:tr>
      <w:tr w:rsidR="009D4827" w:rsidRPr="009B1062" w:rsidTr="00883F33">
        <w:trPr>
          <w:trHeight w:val="799"/>
        </w:trPr>
        <w:tc>
          <w:tcPr>
            <w:tcW w:w="3225" w:type="dxa"/>
            <w:tcBorders>
              <w:top w:val="single" w:sz="4" w:space="0" w:color="auto"/>
              <w:left w:val="single" w:sz="4" w:space="0" w:color="auto"/>
              <w:bottom w:val="single" w:sz="4" w:space="0" w:color="auto"/>
              <w:right w:val="single" w:sz="4" w:space="0" w:color="auto"/>
            </w:tcBorders>
          </w:tcPr>
          <w:p w:rsidR="009D4827" w:rsidRPr="009B1062" w:rsidRDefault="009D4827" w:rsidP="009B1062">
            <w:pPr>
              <w:autoSpaceDE w:val="0"/>
              <w:autoSpaceDN w:val="0"/>
              <w:adjustRightInd w:val="0"/>
              <w:spacing w:after="0" w:line="240" w:lineRule="auto"/>
              <w:rPr>
                <w:rFonts w:ascii="Times New Roman" w:hAnsi="Times New Roman" w:cs="Times New Roman"/>
                <w:color w:val="000000"/>
                <w:sz w:val="23"/>
                <w:szCs w:val="23"/>
              </w:rPr>
            </w:pPr>
            <w:r w:rsidRPr="009B1062">
              <w:rPr>
                <w:rFonts w:ascii="Times New Roman" w:hAnsi="Times New Roman" w:cs="Times New Roman"/>
                <w:color w:val="000000"/>
                <w:sz w:val="23"/>
                <w:szCs w:val="23"/>
              </w:rPr>
              <w:t xml:space="preserve">УИС и организации инвалидов </w:t>
            </w:r>
          </w:p>
        </w:tc>
        <w:tc>
          <w:tcPr>
            <w:tcW w:w="5866" w:type="dxa"/>
            <w:gridSpan w:val="4"/>
            <w:tcBorders>
              <w:top w:val="single" w:sz="4" w:space="0" w:color="auto"/>
              <w:left w:val="single" w:sz="4" w:space="0" w:color="auto"/>
              <w:bottom w:val="single" w:sz="4" w:space="0" w:color="auto"/>
              <w:right w:val="single" w:sz="4" w:space="0" w:color="auto"/>
            </w:tcBorders>
          </w:tcPr>
          <w:p w:rsidR="009D4827" w:rsidRPr="009B1062" w:rsidRDefault="009D4827" w:rsidP="00F00C49">
            <w:pPr>
              <w:autoSpaceDE w:val="0"/>
              <w:autoSpaceDN w:val="0"/>
              <w:adjustRightInd w:val="0"/>
              <w:spacing w:after="0" w:line="240" w:lineRule="auto"/>
              <w:rPr>
                <w:rFonts w:ascii="Times New Roman" w:hAnsi="Times New Roman" w:cs="Times New Roman"/>
                <w:color w:val="000000"/>
                <w:sz w:val="23"/>
                <w:szCs w:val="23"/>
              </w:rPr>
            </w:pPr>
            <w:r w:rsidRPr="009B1062">
              <w:rPr>
                <w:rFonts w:ascii="Times New Roman" w:hAnsi="Times New Roman" w:cs="Times New Roman"/>
                <w:color w:val="000000"/>
                <w:sz w:val="23"/>
                <w:szCs w:val="23"/>
              </w:rPr>
              <w:t xml:space="preserve">Предельные размеры для обеспечения заявки предприятиями УИС и организациями инвалидов составляют 0,5 </w:t>
            </w:r>
            <w:r w:rsidR="00F00C49">
              <w:rPr>
                <w:rFonts w:ascii="Times New Roman" w:hAnsi="Times New Roman" w:cs="Times New Roman"/>
                <w:color w:val="000000"/>
                <w:sz w:val="23"/>
                <w:szCs w:val="23"/>
              </w:rPr>
              <w:t xml:space="preserve">% </w:t>
            </w:r>
            <w:r w:rsidRPr="009B1062">
              <w:rPr>
                <w:rFonts w:ascii="Times New Roman" w:hAnsi="Times New Roman" w:cs="Times New Roman"/>
                <w:color w:val="000000"/>
                <w:sz w:val="23"/>
                <w:szCs w:val="23"/>
              </w:rPr>
              <w:t xml:space="preserve">НМЦК независимо от размера НМЦК </w:t>
            </w:r>
            <w:r w:rsidRPr="00A5105C">
              <w:rPr>
                <w:rFonts w:ascii="Times New Roman" w:hAnsi="Times New Roman" w:cs="Times New Roman"/>
                <w:b/>
                <w:i/>
                <w:color w:val="000000"/>
                <w:sz w:val="23"/>
                <w:szCs w:val="23"/>
              </w:rPr>
              <w:t xml:space="preserve">(п. 27 ст. 5 Закона № 360-ФЗ) </w:t>
            </w:r>
          </w:p>
        </w:tc>
        <w:tc>
          <w:tcPr>
            <w:tcW w:w="5334" w:type="dxa"/>
            <w:gridSpan w:val="2"/>
            <w:tcBorders>
              <w:top w:val="single" w:sz="4" w:space="0" w:color="auto"/>
              <w:left w:val="single" w:sz="4" w:space="0" w:color="auto"/>
              <w:bottom w:val="single" w:sz="4" w:space="0" w:color="auto"/>
              <w:right w:val="single" w:sz="4" w:space="0" w:color="auto"/>
            </w:tcBorders>
          </w:tcPr>
          <w:p w:rsidR="009D4827" w:rsidRPr="009B1062" w:rsidRDefault="009D4827" w:rsidP="009B1062">
            <w:pPr>
              <w:autoSpaceDE w:val="0"/>
              <w:autoSpaceDN w:val="0"/>
              <w:adjustRightInd w:val="0"/>
              <w:spacing w:after="0" w:line="240" w:lineRule="auto"/>
              <w:rPr>
                <w:rFonts w:ascii="Times New Roman" w:hAnsi="Times New Roman" w:cs="Times New Roman"/>
                <w:color w:val="000000"/>
                <w:sz w:val="23"/>
                <w:szCs w:val="23"/>
              </w:rPr>
            </w:pPr>
            <w:r w:rsidRPr="009B1062">
              <w:rPr>
                <w:rFonts w:ascii="Times New Roman" w:hAnsi="Times New Roman" w:cs="Times New Roman"/>
                <w:color w:val="000000"/>
                <w:sz w:val="23"/>
                <w:szCs w:val="23"/>
              </w:rPr>
              <w:t>Предприятия УИС и организации инвалидов предоставля</w:t>
            </w:r>
            <w:r>
              <w:rPr>
                <w:rFonts w:ascii="Times New Roman" w:hAnsi="Times New Roman" w:cs="Times New Roman"/>
                <w:color w:val="000000"/>
                <w:sz w:val="23"/>
                <w:szCs w:val="23"/>
              </w:rPr>
              <w:t>ют</w:t>
            </w:r>
            <w:r w:rsidRPr="009B1062">
              <w:rPr>
                <w:rFonts w:ascii="Times New Roman" w:hAnsi="Times New Roman" w:cs="Times New Roman"/>
                <w:color w:val="000000"/>
                <w:sz w:val="23"/>
                <w:szCs w:val="23"/>
              </w:rPr>
              <w:t xml:space="preserve"> обеспечение заявки при НМЦК более 20 </w:t>
            </w:r>
            <w:proofErr w:type="spellStart"/>
            <w:r w:rsidRPr="009B1062">
              <w:rPr>
                <w:rFonts w:ascii="Times New Roman" w:hAnsi="Times New Roman" w:cs="Times New Roman"/>
                <w:color w:val="000000"/>
                <w:sz w:val="23"/>
                <w:szCs w:val="23"/>
              </w:rPr>
              <w:t>млн</w:t>
            </w:r>
            <w:proofErr w:type="gramStart"/>
            <w:r w:rsidR="00F00C49">
              <w:rPr>
                <w:rFonts w:ascii="Times New Roman" w:hAnsi="Times New Roman" w:cs="Times New Roman"/>
                <w:color w:val="000000"/>
                <w:sz w:val="23"/>
                <w:szCs w:val="23"/>
              </w:rPr>
              <w:t>.</w:t>
            </w:r>
            <w:r w:rsidRPr="009B1062">
              <w:rPr>
                <w:rFonts w:ascii="Times New Roman" w:hAnsi="Times New Roman" w:cs="Times New Roman"/>
                <w:color w:val="000000"/>
                <w:sz w:val="23"/>
                <w:szCs w:val="23"/>
              </w:rPr>
              <w:t>р</w:t>
            </w:r>
            <w:proofErr w:type="gramEnd"/>
            <w:r w:rsidRPr="009B1062">
              <w:rPr>
                <w:rFonts w:ascii="Times New Roman" w:hAnsi="Times New Roman" w:cs="Times New Roman"/>
                <w:color w:val="000000"/>
                <w:sz w:val="23"/>
                <w:szCs w:val="23"/>
              </w:rPr>
              <w:t>уб</w:t>
            </w:r>
            <w:proofErr w:type="spellEnd"/>
            <w:r w:rsidRPr="009B1062">
              <w:rPr>
                <w:rFonts w:ascii="Times New Roman" w:hAnsi="Times New Roman" w:cs="Times New Roman"/>
                <w:color w:val="000000"/>
                <w:sz w:val="23"/>
                <w:szCs w:val="23"/>
              </w:rPr>
              <w:t xml:space="preserve">. в размере не более 2 процентов НМЦК </w:t>
            </w:r>
          </w:p>
          <w:p w:rsidR="009D4827" w:rsidRPr="009B1062" w:rsidRDefault="009D4827" w:rsidP="009B1062">
            <w:pPr>
              <w:autoSpaceDE w:val="0"/>
              <w:autoSpaceDN w:val="0"/>
              <w:adjustRightInd w:val="0"/>
              <w:spacing w:after="0" w:line="240" w:lineRule="auto"/>
              <w:rPr>
                <w:rFonts w:ascii="Times New Roman" w:hAnsi="Times New Roman" w:cs="Times New Roman"/>
                <w:color w:val="000000"/>
                <w:sz w:val="23"/>
                <w:szCs w:val="23"/>
              </w:rPr>
            </w:pPr>
            <w:r w:rsidRPr="009B1062">
              <w:rPr>
                <w:rFonts w:ascii="Times New Roman" w:hAnsi="Times New Roman" w:cs="Times New Roman"/>
                <w:color w:val="000000"/>
                <w:sz w:val="23"/>
                <w:szCs w:val="23"/>
              </w:rPr>
              <w:t xml:space="preserve">(ч. 3, 17 ст. 44 Закона № 44-ФЗ) </w:t>
            </w:r>
          </w:p>
        </w:tc>
      </w:tr>
      <w:tr w:rsidR="009D4827" w:rsidRPr="0098780C" w:rsidTr="00883F33">
        <w:trPr>
          <w:trHeight w:val="937"/>
        </w:trPr>
        <w:tc>
          <w:tcPr>
            <w:tcW w:w="3225" w:type="dxa"/>
            <w:tcBorders>
              <w:top w:val="single" w:sz="4" w:space="0" w:color="auto"/>
              <w:left w:val="single" w:sz="4" w:space="0" w:color="auto"/>
              <w:bottom w:val="single" w:sz="4" w:space="0" w:color="auto"/>
              <w:right w:val="single" w:sz="4" w:space="0" w:color="auto"/>
            </w:tcBorders>
          </w:tcPr>
          <w:p w:rsidR="009D4827" w:rsidRPr="0098780C" w:rsidRDefault="009D4827" w:rsidP="0098780C">
            <w:pPr>
              <w:autoSpaceDE w:val="0"/>
              <w:autoSpaceDN w:val="0"/>
              <w:adjustRightInd w:val="0"/>
              <w:spacing w:after="0" w:line="240" w:lineRule="auto"/>
              <w:rPr>
                <w:rFonts w:ascii="Times New Roman" w:hAnsi="Times New Roman" w:cs="Times New Roman"/>
                <w:color w:val="000000"/>
                <w:sz w:val="23"/>
                <w:szCs w:val="23"/>
              </w:rPr>
            </w:pPr>
            <w:r w:rsidRPr="0098780C">
              <w:rPr>
                <w:rFonts w:ascii="Times New Roman" w:hAnsi="Times New Roman" w:cs="Times New Roman"/>
                <w:color w:val="000000"/>
                <w:sz w:val="23"/>
                <w:szCs w:val="23"/>
              </w:rPr>
              <w:t xml:space="preserve">Срок гарантии </w:t>
            </w:r>
          </w:p>
        </w:tc>
        <w:tc>
          <w:tcPr>
            <w:tcW w:w="5866" w:type="dxa"/>
            <w:gridSpan w:val="4"/>
            <w:tcBorders>
              <w:top w:val="single" w:sz="4" w:space="0" w:color="auto"/>
              <w:left w:val="single" w:sz="4" w:space="0" w:color="auto"/>
              <w:bottom w:val="single" w:sz="4" w:space="0" w:color="auto"/>
              <w:right w:val="single" w:sz="4" w:space="0" w:color="auto"/>
            </w:tcBorders>
          </w:tcPr>
          <w:p w:rsidR="009D4827" w:rsidRPr="0098780C" w:rsidRDefault="009D4827" w:rsidP="0098780C">
            <w:pPr>
              <w:autoSpaceDE w:val="0"/>
              <w:autoSpaceDN w:val="0"/>
              <w:adjustRightInd w:val="0"/>
              <w:spacing w:after="0" w:line="240" w:lineRule="auto"/>
              <w:rPr>
                <w:rFonts w:ascii="Times New Roman" w:hAnsi="Times New Roman" w:cs="Times New Roman"/>
                <w:color w:val="000000"/>
                <w:sz w:val="23"/>
                <w:szCs w:val="23"/>
              </w:rPr>
            </w:pPr>
            <w:r w:rsidRPr="0098780C">
              <w:rPr>
                <w:rFonts w:ascii="Times New Roman" w:hAnsi="Times New Roman" w:cs="Times New Roman"/>
                <w:color w:val="000000"/>
                <w:sz w:val="23"/>
                <w:szCs w:val="23"/>
              </w:rPr>
              <w:t xml:space="preserve">Обеспечить заявку можно либо денежными средствами, либо независимой гарантией. </w:t>
            </w:r>
          </w:p>
          <w:p w:rsidR="009D4827" w:rsidRPr="0098780C" w:rsidRDefault="009D4827" w:rsidP="0098780C">
            <w:pPr>
              <w:autoSpaceDE w:val="0"/>
              <w:autoSpaceDN w:val="0"/>
              <w:adjustRightInd w:val="0"/>
              <w:spacing w:after="0" w:line="240" w:lineRule="auto"/>
              <w:rPr>
                <w:rFonts w:ascii="Times New Roman" w:hAnsi="Times New Roman" w:cs="Times New Roman"/>
                <w:color w:val="000000"/>
                <w:sz w:val="23"/>
                <w:szCs w:val="23"/>
              </w:rPr>
            </w:pPr>
            <w:r w:rsidRPr="0098780C">
              <w:rPr>
                <w:rFonts w:ascii="Times New Roman" w:hAnsi="Times New Roman" w:cs="Times New Roman"/>
                <w:color w:val="000000"/>
                <w:sz w:val="23"/>
                <w:szCs w:val="23"/>
              </w:rPr>
              <w:t xml:space="preserve">Срок действия независимой гарантии снизили до одного месяца </w:t>
            </w:r>
            <w:proofErr w:type="gramStart"/>
            <w:r w:rsidRPr="0098780C">
              <w:rPr>
                <w:rFonts w:ascii="Times New Roman" w:hAnsi="Times New Roman" w:cs="Times New Roman"/>
                <w:color w:val="000000"/>
                <w:sz w:val="23"/>
                <w:szCs w:val="23"/>
              </w:rPr>
              <w:t>с даты окончания</w:t>
            </w:r>
            <w:proofErr w:type="gramEnd"/>
            <w:r w:rsidRPr="0098780C">
              <w:rPr>
                <w:rFonts w:ascii="Times New Roman" w:hAnsi="Times New Roman" w:cs="Times New Roman"/>
                <w:color w:val="000000"/>
                <w:sz w:val="23"/>
                <w:szCs w:val="23"/>
              </w:rPr>
              <w:t xml:space="preserve"> срока подачи заявок </w:t>
            </w:r>
          </w:p>
          <w:p w:rsidR="009D4827" w:rsidRPr="00645F23" w:rsidRDefault="009D4827" w:rsidP="0098780C">
            <w:pPr>
              <w:autoSpaceDE w:val="0"/>
              <w:autoSpaceDN w:val="0"/>
              <w:adjustRightInd w:val="0"/>
              <w:spacing w:after="0" w:line="240" w:lineRule="auto"/>
              <w:rPr>
                <w:rFonts w:ascii="Times New Roman" w:hAnsi="Times New Roman" w:cs="Times New Roman"/>
                <w:b/>
                <w:i/>
                <w:color w:val="000000"/>
                <w:sz w:val="23"/>
                <w:szCs w:val="23"/>
              </w:rPr>
            </w:pPr>
            <w:r w:rsidRPr="00645F23">
              <w:rPr>
                <w:rFonts w:ascii="Times New Roman" w:hAnsi="Times New Roman" w:cs="Times New Roman"/>
                <w:b/>
                <w:i/>
                <w:color w:val="000000"/>
                <w:sz w:val="23"/>
                <w:szCs w:val="23"/>
              </w:rPr>
              <w:t xml:space="preserve">(п. 27 ст. 5 Закона № 360-ФЗ) </w:t>
            </w:r>
          </w:p>
        </w:tc>
        <w:tc>
          <w:tcPr>
            <w:tcW w:w="5334" w:type="dxa"/>
            <w:gridSpan w:val="2"/>
            <w:tcBorders>
              <w:top w:val="single" w:sz="4" w:space="0" w:color="auto"/>
              <w:left w:val="single" w:sz="4" w:space="0" w:color="auto"/>
              <w:bottom w:val="single" w:sz="4" w:space="0" w:color="auto"/>
              <w:right w:val="single" w:sz="4" w:space="0" w:color="auto"/>
            </w:tcBorders>
          </w:tcPr>
          <w:p w:rsidR="009D4827" w:rsidRPr="0098780C" w:rsidRDefault="009D4827" w:rsidP="0098780C">
            <w:pPr>
              <w:autoSpaceDE w:val="0"/>
              <w:autoSpaceDN w:val="0"/>
              <w:adjustRightInd w:val="0"/>
              <w:spacing w:after="0" w:line="240" w:lineRule="auto"/>
              <w:rPr>
                <w:rFonts w:ascii="Times New Roman" w:hAnsi="Times New Roman" w:cs="Times New Roman"/>
                <w:color w:val="000000"/>
                <w:sz w:val="23"/>
                <w:szCs w:val="23"/>
              </w:rPr>
            </w:pPr>
            <w:r w:rsidRPr="0098780C">
              <w:rPr>
                <w:rFonts w:ascii="Times New Roman" w:hAnsi="Times New Roman" w:cs="Times New Roman"/>
                <w:color w:val="000000"/>
                <w:sz w:val="23"/>
                <w:szCs w:val="23"/>
              </w:rPr>
              <w:t>Обеспечить заявку можно  как денежными средствами, так и банковской гарантией. Срок действия банковской гарантии составля</w:t>
            </w:r>
            <w:r>
              <w:rPr>
                <w:rFonts w:ascii="Times New Roman" w:hAnsi="Times New Roman" w:cs="Times New Roman"/>
                <w:color w:val="000000"/>
                <w:sz w:val="23"/>
                <w:szCs w:val="23"/>
              </w:rPr>
              <w:t>ет</w:t>
            </w:r>
            <w:r w:rsidRPr="0098780C">
              <w:rPr>
                <w:rFonts w:ascii="Times New Roman" w:hAnsi="Times New Roman" w:cs="Times New Roman"/>
                <w:color w:val="000000"/>
                <w:sz w:val="23"/>
                <w:szCs w:val="23"/>
              </w:rPr>
              <w:t xml:space="preserve"> не менее чем два месяца </w:t>
            </w:r>
            <w:proofErr w:type="gramStart"/>
            <w:r w:rsidRPr="0098780C">
              <w:rPr>
                <w:rFonts w:ascii="Times New Roman" w:hAnsi="Times New Roman" w:cs="Times New Roman"/>
                <w:color w:val="000000"/>
                <w:sz w:val="23"/>
                <w:szCs w:val="23"/>
              </w:rPr>
              <w:t>с даты окончания</w:t>
            </w:r>
            <w:proofErr w:type="gramEnd"/>
            <w:r w:rsidRPr="0098780C">
              <w:rPr>
                <w:rFonts w:ascii="Times New Roman" w:hAnsi="Times New Roman" w:cs="Times New Roman"/>
                <w:color w:val="000000"/>
                <w:sz w:val="23"/>
                <w:szCs w:val="23"/>
              </w:rPr>
              <w:t xml:space="preserve"> срока подачи заявок </w:t>
            </w:r>
          </w:p>
          <w:p w:rsidR="009D4827" w:rsidRPr="0098780C" w:rsidRDefault="009D4827" w:rsidP="00632745">
            <w:pPr>
              <w:autoSpaceDE w:val="0"/>
              <w:autoSpaceDN w:val="0"/>
              <w:adjustRightInd w:val="0"/>
              <w:spacing w:after="0" w:line="240" w:lineRule="auto"/>
              <w:rPr>
                <w:rFonts w:ascii="Times New Roman" w:hAnsi="Times New Roman" w:cs="Times New Roman"/>
                <w:color w:val="000000"/>
                <w:sz w:val="23"/>
                <w:szCs w:val="23"/>
              </w:rPr>
            </w:pPr>
            <w:r w:rsidRPr="0098780C">
              <w:rPr>
                <w:rFonts w:ascii="Times New Roman" w:hAnsi="Times New Roman" w:cs="Times New Roman"/>
                <w:color w:val="000000"/>
                <w:sz w:val="23"/>
                <w:szCs w:val="23"/>
              </w:rPr>
              <w:t>(ч. 2, 4 ст. 44 Закона № 44-ФЗ)</w:t>
            </w:r>
          </w:p>
        </w:tc>
      </w:tr>
      <w:tr w:rsidR="009D4827" w:rsidRPr="0098780C" w:rsidTr="00883F33">
        <w:trPr>
          <w:trHeight w:val="121"/>
        </w:trPr>
        <w:tc>
          <w:tcPr>
            <w:tcW w:w="14425" w:type="dxa"/>
            <w:gridSpan w:val="7"/>
            <w:tcBorders>
              <w:top w:val="single" w:sz="4" w:space="0" w:color="auto"/>
              <w:left w:val="single" w:sz="4" w:space="0" w:color="auto"/>
              <w:bottom w:val="single" w:sz="4" w:space="0" w:color="auto"/>
              <w:right w:val="single" w:sz="4" w:space="0" w:color="auto"/>
            </w:tcBorders>
          </w:tcPr>
          <w:p w:rsidR="009D4827" w:rsidRPr="0098780C" w:rsidRDefault="009D4827" w:rsidP="0098780C">
            <w:pPr>
              <w:autoSpaceDE w:val="0"/>
              <w:autoSpaceDN w:val="0"/>
              <w:adjustRightInd w:val="0"/>
              <w:spacing w:after="0" w:line="240" w:lineRule="auto"/>
              <w:rPr>
                <w:rFonts w:ascii="Times New Roman" w:hAnsi="Times New Roman" w:cs="Times New Roman"/>
                <w:color w:val="000000"/>
                <w:sz w:val="27"/>
                <w:szCs w:val="27"/>
              </w:rPr>
            </w:pPr>
            <w:r w:rsidRPr="0098780C">
              <w:rPr>
                <w:rFonts w:ascii="Times New Roman" w:hAnsi="Times New Roman" w:cs="Times New Roman"/>
                <w:b/>
                <w:bCs/>
                <w:color w:val="000000"/>
                <w:sz w:val="27"/>
                <w:szCs w:val="27"/>
              </w:rPr>
              <w:t xml:space="preserve">Отмена закупки </w:t>
            </w:r>
          </w:p>
        </w:tc>
      </w:tr>
      <w:tr w:rsidR="009D4827" w:rsidRPr="0098780C" w:rsidTr="00883F33">
        <w:trPr>
          <w:trHeight w:val="1213"/>
        </w:trPr>
        <w:tc>
          <w:tcPr>
            <w:tcW w:w="3225" w:type="dxa"/>
            <w:tcBorders>
              <w:top w:val="single" w:sz="4" w:space="0" w:color="auto"/>
              <w:left w:val="single" w:sz="4" w:space="0" w:color="auto"/>
              <w:bottom w:val="single" w:sz="4" w:space="0" w:color="auto"/>
              <w:right w:val="single" w:sz="4" w:space="0" w:color="auto"/>
            </w:tcBorders>
          </w:tcPr>
          <w:p w:rsidR="009D4827" w:rsidRPr="0098780C" w:rsidRDefault="009D4827" w:rsidP="0098780C">
            <w:pPr>
              <w:autoSpaceDE w:val="0"/>
              <w:autoSpaceDN w:val="0"/>
              <w:adjustRightInd w:val="0"/>
              <w:spacing w:after="0" w:line="240" w:lineRule="auto"/>
              <w:rPr>
                <w:rFonts w:ascii="Times New Roman" w:hAnsi="Times New Roman" w:cs="Times New Roman"/>
                <w:color w:val="000000"/>
                <w:sz w:val="23"/>
                <w:szCs w:val="23"/>
              </w:rPr>
            </w:pPr>
            <w:r w:rsidRPr="0098780C">
              <w:rPr>
                <w:rFonts w:ascii="Times New Roman" w:hAnsi="Times New Roman" w:cs="Times New Roman"/>
                <w:color w:val="000000"/>
                <w:sz w:val="23"/>
                <w:szCs w:val="23"/>
              </w:rPr>
              <w:t xml:space="preserve">Срок </w:t>
            </w:r>
          </w:p>
        </w:tc>
        <w:tc>
          <w:tcPr>
            <w:tcW w:w="5866" w:type="dxa"/>
            <w:gridSpan w:val="4"/>
            <w:tcBorders>
              <w:top w:val="single" w:sz="4" w:space="0" w:color="auto"/>
              <w:left w:val="single" w:sz="4" w:space="0" w:color="auto"/>
              <w:bottom w:val="single" w:sz="4" w:space="0" w:color="auto"/>
              <w:right w:val="single" w:sz="4" w:space="0" w:color="auto"/>
            </w:tcBorders>
          </w:tcPr>
          <w:p w:rsidR="009D4827" w:rsidRDefault="009D4827" w:rsidP="009732E5">
            <w:pPr>
              <w:autoSpaceDE w:val="0"/>
              <w:autoSpaceDN w:val="0"/>
              <w:adjustRightInd w:val="0"/>
              <w:spacing w:after="0" w:line="240" w:lineRule="auto"/>
              <w:rPr>
                <w:rFonts w:ascii="Times New Roman" w:hAnsi="Times New Roman" w:cs="Times New Roman"/>
                <w:color w:val="000000"/>
                <w:sz w:val="23"/>
                <w:szCs w:val="23"/>
              </w:rPr>
            </w:pPr>
            <w:r w:rsidRPr="0098780C">
              <w:rPr>
                <w:rFonts w:ascii="Times New Roman" w:hAnsi="Times New Roman" w:cs="Times New Roman"/>
                <w:color w:val="000000"/>
                <w:sz w:val="23"/>
                <w:szCs w:val="23"/>
              </w:rPr>
              <w:t xml:space="preserve">Отменить электронную закупку можно </w:t>
            </w:r>
            <w:r w:rsidRPr="009732E5">
              <w:rPr>
                <w:rFonts w:ascii="Times New Roman" w:hAnsi="Times New Roman" w:cs="Times New Roman"/>
                <w:b/>
                <w:color w:val="000000"/>
                <w:sz w:val="23"/>
                <w:szCs w:val="23"/>
              </w:rPr>
              <w:t xml:space="preserve">не </w:t>
            </w:r>
            <w:proofErr w:type="gramStart"/>
            <w:r w:rsidRPr="009732E5">
              <w:rPr>
                <w:rFonts w:ascii="Times New Roman" w:hAnsi="Times New Roman" w:cs="Times New Roman"/>
                <w:b/>
                <w:color w:val="000000"/>
                <w:sz w:val="23"/>
                <w:szCs w:val="23"/>
              </w:rPr>
              <w:t>позднее</w:t>
            </w:r>
            <w:proofErr w:type="gramEnd"/>
            <w:r w:rsidRPr="009732E5">
              <w:rPr>
                <w:rFonts w:ascii="Times New Roman" w:hAnsi="Times New Roman" w:cs="Times New Roman"/>
                <w:b/>
                <w:color w:val="000000"/>
                <w:sz w:val="23"/>
                <w:szCs w:val="23"/>
              </w:rPr>
              <w:t xml:space="preserve"> чем за 1 рабочий день </w:t>
            </w:r>
            <w:r w:rsidRPr="0098780C">
              <w:rPr>
                <w:rFonts w:ascii="Times New Roman" w:hAnsi="Times New Roman" w:cs="Times New Roman"/>
                <w:color w:val="000000"/>
                <w:sz w:val="23"/>
                <w:szCs w:val="23"/>
              </w:rPr>
              <w:t xml:space="preserve">до окончания срока подачи заявок. В закрытых конкурсах и аукционах отменить закупку можно не </w:t>
            </w:r>
            <w:proofErr w:type="gramStart"/>
            <w:r w:rsidRPr="0098780C">
              <w:rPr>
                <w:rFonts w:ascii="Times New Roman" w:hAnsi="Times New Roman" w:cs="Times New Roman"/>
                <w:color w:val="000000"/>
                <w:sz w:val="23"/>
                <w:szCs w:val="23"/>
              </w:rPr>
              <w:t>позднее</w:t>
            </w:r>
            <w:proofErr w:type="gramEnd"/>
            <w:r w:rsidRPr="0098780C">
              <w:rPr>
                <w:rFonts w:ascii="Times New Roman" w:hAnsi="Times New Roman" w:cs="Times New Roman"/>
                <w:color w:val="000000"/>
                <w:sz w:val="23"/>
                <w:szCs w:val="23"/>
              </w:rPr>
              <w:t xml:space="preserve"> чем за пять дней до окончания срока подачи заявок </w:t>
            </w:r>
            <w:r w:rsidRPr="009732E5">
              <w:rPr>
                <w:rFonts w:ascii="Times New Roman" w:hAnsi="Times New Roman" w:cs="Times New Roman"/>
                <w:b/>
                <w:i/>
                <w:color w:val="000000"/>
                <w:sz w:val="23"/>
                <w:szCs w:val="23"/>
              </w:rPr>
              <w:t>(п. 21 ст. 5 Закона № 360-ФЗ)</w:t>
            </w:r>
            <w:r w:rsidRPr="0098780C">
              <w:rPr>
                <w:rFonts w:ascii="Times New Roman" w:hAnsi="Times New Roman" w:cs="Times New Roman"/>
                <w:color w:val="000000"/>
                <w:sz w:val="23"/>
                <w:szCs w:val="23"/>
              </w:rPr>
              <w:t xml:space="preserve"> </w:t>
            </w:r>
          </w:p>
          <w:p w:rsidR="009D4827" w:rsidRPr="0098780C" w:rsidRDefault="009D4827" w:rsidP="009732E5">
            <w:pPr>
              <w:autoSpaceDE w:val="0"/>
              <w:autoSpaceDN w:val="0"/>
              <w:adjustRightInd w:val="0"/>
              <w:spacing w:after="0" w:line="240" w:lineRule="auto"/>
              <w:rPr>
                <w:rFonts w:ascii="Times New Roman" w:hAnsi="Times New Roman" w:cs="Times New Roman"/>
                <w:color w:val="000000"/>
                <w:sz w:val="23"/>
                <w:szCs w:val="23"/>
              </w:rPr>
            </w:pPr>
          </w:p>
        </w:tc>
        <w:tc>
          <w:tcPr>
            <w:tcW w:w="5334" w:type="dxa"/>
            <w:gridSpan w:val="2"/>
            <w:tcBorders>
              <w:top w:val="single" w:sz="4" w:space="0" w:color="auto"/>
              <w:left w:val="single" w:sz="4" w:space="0" w:color="auto"/>
              <w:bottom w:val="single" w:sz="4" w:space="0" w:color="auto"/>
              <w:right w:val="single" w:sz="4" w:space="0" w:color="auto"/>
            </w:tcBorders>
          </w:tcPr>
          <w:p w:rsidR="009D4827" w:rsidRPr="0098780C" w:rsidRDefault="009D4827" w:rsidP="009732E5">
            <w:pPr>
              <w:autoSpaceDE w:val="0"/>
              <w:autoSpaceDN w:val="0"/>
              <w:adjustRightInd w:val="0"/>
              <w:spacing w:after="0" w:line="240" w:lineRule="auto"/>
              <w:rPr>
                <w:rFonts w:ascii="Times New Roman" w:hAnsi="Times New Roman" w:cs="Times New Roman"/>
                <w:color w:val="000000"/>
                <w:sz w:val="23"/>
                <w:szCs w:val="23"/>
              </w:rPr>
            </w:pPr>
            <w:r w:rsidRPr="0098780C">
              <w:rPr>
                <w:rFonts w:ascii="Times New Roman" w:hAnsi="Times New Roman" w:cs="Times New Roman"/>
                <w:color w:val="000000"/>
                <w:sz w:val="23"/>
                <w:szCs w:val="23"/>
              </w:rPr>
              <w:t xml:space="preserve">Для каждого способа закупки </w:t>
            </w:r>
            <w:r>
              <w:rPr>
                <w:rFonts w:ascii="Times New Roman" w:hAnsi="Times New Roman" w:cs="Times New Roman"/>
                <w:color w:val="000000"/>
                <w:sz w:val="23"/>
                <w:szCs w:val="23"/>
              </w:rPr>
              <w:t>установлен</w:t>
            </w:r>
            <w:r w:rsidRPr="0098780C">
              <w:rPr>
                <w:rFonts w:ascii="Times New Roman" w:hAnsi="Times New Roman" w:cs="Times New Roman"/>
                <w:color w:val="000000"/>
                <w:sz w:val="23"/>
                <w:szCs w:val="23"/>
              </w:rPr>
              <w:t xml:space="preserve"> свой отдельный срок отмены (ст. 36 Закона № 44-ФЗ) </w:t>
            </w:r>
          </w:p>
        </w:tc>
      </w:tr>
      <w:tr w:rsidR="009D4827" w:rsidRPr="0098780C" w:rsidTr="00883F33">
        <w:trPr>
          <w:trHeight w:val="121"/>
        </w:trPr>
        <w:tc>
          <w:tcPr>
            <w:tcW w:w="14425" w:type="dxa"/>
            <w:gridSpan w:val="7"/>
            <w:tcBorders>
              <w:top w:val="single" w:sz="4" w:space="0" w:color="auto"/>
              <w:left w:val="single" w:sz="4" w:space="0" w:color="auto"/>
              <w:bottom w:val="single" w:sz="4" w:space="0" w:color="auto"/>
              <w:right w:val="single" w:sz="4" w:space="0" w:color="auto"/>
            </w:tcBorders>
          </w:tcPr>
          <w:p w:rsidR="009D4827" w:rsidRPr="0098780C" w:rsidRDefault="009D4827" w:rsidP="0098780C">
            <w:pPr>
              <w:autoSpaceDE w:val="0"/>
              <w:autoSpaceDN w:val="0"/>
              <w:adjustRightInd w:val="0"/>
              <w:spacing w:after="0" w:line="240" w:lineRule="auto"/>
              <w:rPr>
                <w:rFonts w:ascii="Times New Roman" w:hAnsi="Times New Roman" w:cs="Times New Roman"/>
                <w:color w:val="000000"/>
                <w:sz w:val="27"/>
                <w:szCs w:val="27"/>
              </w:rPr>
            </w:pPr>
          </w:p>
        </w:tc>
      </w:tr>
      <w:tr w:rsidR="009D4827" w:rsidRPr="00BE1B9A" w:rsidTr="00883F33">
        <w:trPr>
          <w:trHeight w:val="121"/>
        </w:trPr>
        <w:tc>
          <w:tcPr>
            <w:tcW w:w="14425" w:type="dxa"/>
            <w:gridSpan w:val="7"/>
            <w:tcBorders>
              <w:top w:val="single" w:sz="4" w:space="0" w:color="auto"/>
              <w:left w:val="single" w:sz="4" w:space="0" w:color="auto"/>
              <w:bottom w:val="single" w:sz="4" w:space="0" w:color="auto"/>
              <w:right w:val="single" w:sz="4" w:space="0" w:color="auto"/>
            </w:tcBorders>
          </w:tcPr>
          <w:p w:rsidR="009D4827" w:rsidRPr="00BE1B9A" w:rsidRDefault="009D4827" w:rsidP="00BE1B9A">
            <w:pPr>
              <w:autoSpaceDE w:val="0"/>
              <w:autoSpaceDN w:val="0"/>
              <w:adjustRightInd w:val="0"/>
              <w:spacing w:after="0" w:line="240" w:lineRule="auto"/>
              <w:rPr>
                <w:rFonts w:ascii="Times New Roman" w:hAnsi="Times New Roman" w:cs="Times New Roman"/>
                <w:color w:val="000000"/>
                <w:sz w:val="27"/>
                <w:szCs w:val="27"/>
              </w:rPr>
            </w:pPr>
            <w:r w:rsidRPr="00BE1B9A">
              <w:rPr>
                <w:rFonts w:ascii="Times New Roman" w:hAnsi="Times New Roman" w:cs="Times New Roman"/>
                <w:b/>
                <w:bCs/>
                <w:color w:val="000000"/>
                <w:sz w:val="27"/>
                <w:szCs w:val="27"/>
              </w:rPr>
              <w:t xml:space="preserve">Заключение контракта по результатам электронной процедуры </w:t>
            </w:r>
          </w:p>
        </w:tc>
      </w:tr>
      <w:tr w:rsidR="009D4827" w:rsidRPr="00BE1B9A" w:rsidTr="00883F33">
        <w:trPr>
          <w:trHeight w:val="1075"/>
        </w:trPr>
        <w:tc>
          <w:tcPr>
            <w:tcW w:w="3225" w:type="dxa"/>
            <w:tcBorders>
              <w:top w:val="single" w:sz="4" w:space="0" w:color="auto"/>
              <w:left w:val="single" w:sz="4" w:space="0" w:color="auto"/>
              <w:bottom w:val="single" w:sz="4" w:space="0" w:color="auto"/>
              <w:right w:val="single" w:sz="4" w:space="0" w:color="auto"/>
            </w:tcBorders>
          </w:tcPr>
          <w:p w:rsidR="009D4827" w:rsidRPr="00BE1B9A" w:rsidRDefault="009D4827" w:rsidP="00BE1B9A">
            <w:pPr>
              <w:autoSpaceDE w:val="0"/>
              <w:autoSpaceDN w:val="0"/>
              <w:adjustRightInd w:val="0"/>
              <w:spacing w:after="0" w:line="240" w:lineRule="auto"/>
              <w:rPr>
                <w:rFonts w:ascii="Times New Roman" w:hAnsi="Times New Roman" w:cs="Times New Roman"/>
                <w:color w:val="000000"/>
                <w:sz w:val="23"/>
                <w:szCs w:val="23"/>
              </w:rPr>
            </w:pPr>
            <w:r w:rsidRPr="00BE1B9A">
              <w:rPr>
                <w:rFonts w:ascii="Times New Roman" w:hAnsi="Times New Roman" w:cs="Times New Roman"/>
                <w:color w:val="000000"/>
                <w:sz w:val="23"/>
                <w:szCs w:val="23"/>
              </w:rPr>
              <w:t xml:space="preserve">Срок размещения проекта контракта заказчиком </w:t>
            </w:r>
          </w:p>
        </w:tc>
        <w:tc>
          <w:tcPr>
            <w:tcW w:w="5866" w:type="dxa"/>
            <w:gridSpan w:val="4"/>
            <w:tcBorders>
              <w:top w:val="single" w:sz="4" w:space="0" w:color="auto"/>
              <w:left w:val="single" w:sz="4" w:space="0" w:color="auto"/>
              <w:bottom w:val="single" w:sz="4" w:space="0" w:color="auto"/>
              <w:right w:val="single" w:sz="4" w:space="0" w:color="auto"/>
            </w:tcBorders>
          </w:tcPr>
          <w:p w:rsidR="009D4827" w:rsidRPr="00BE1B9A" w:rsidRDefault="009D4827" w:rsidP="00BE1B9A">
            <w:pPr>
              <w:autoSpaceDE w:val="0"/>
              <w:autoSpaceDN w:val="0"/>
              <w:adjustRightInd w:val="0"/>
              <w:spacing w:after="0" w:line="240" w:lineRule="auto"/>
              <w:rPr>
                <w:rFonts w:ascii="Times New Roman" w:hAnsi="Times New Roman" w:cs="Times New Roman"/>
                <w:color w:val="000000"/>
                <w:sz w:val="23"/>
                <w:szCs w:val="23"/>
              </w:rPr>
            </w:pPr>
            <w:r w:rsidRPr="00BE1B9A">
              <w:rPr>
                <w:rFonts w:ascii="Times New Roman" w:hAnsi="Times New Roman" w:cs="Times New Roman"/>
                <w:color w:val="000000"/>
                <w:sz w:val="23"/>
                <w:szCs w:val="23"/>
              </w:rPr>
              <w:t xml:space="preserve">Заказчик размещает проект контракта в ЕИС и на ЭТП </w:t>
            </w:r>
            <w:r w:rsidRPr="00C51545">
              <w:rPr>
                <w:rFonts w:ascii="Times New Roman" w:hAnsi="Times New Roman" w:cs="Times New Roman"/>
                <w:b/>
                <w:color w:val="000000"/>
                <w:sz w:val="23"/>
                <w:szCs w:val="23"/>
              </w:rPr>
              <w:t>не позднее 2 рабочих дней</w:t>
            </w:r>
            <w:r w:rsidRPr="00BE1B9A">
              <w:rPr>
                <w:rFonts w:ascii="Times New Roman" w:hAnsi="Times New Roman" w:cs="Times New Roman"/>
                <w:color w:val="000000"/>
                <w:sz w:val="23"/>
                <w:szCs w:val="23"/>
              </w:rPr>
              <w:t xml:space="preserve"> после дня размещения итогового протокола закупки. Под исключение попадает </w:t>
            </w:r>
            <w:r w:rsidRPr="00C51545">
              <w:rPr>
                <w:rFonts w:ascii="Times New Roman" w:hAnsi="Times New Roman" w:cs="Times New Roman"/>
                <w:b/>
                <w:color w:val="000000"/>
                <w:sz w:val="23"/>
                <w:szCs w:val="23"/>
              </w:rPr>
              <w:t>запрос котировок – 3 часа с момента размещения итогового протокола закупки</w:t>
            </w:r>
            <w:r w:rsidRPr="00BE1B9A">
              <w:rPr>
                <w:rFonts w:ascii="Times New Roman" w:hAnsi="Times New Roman" w:cs="Times New Roman"/>
                <w:color w:val="000000"/>
                <w:sz w:val="23"/>
                <w:szCs w:val="23"/>
              </w:rPr>
              <w:t xml:space="preserve"> </w:t>
            </w:r>
          </w:p>
          <w:p w:rsidR="009D4827" w:rsidRPr="00C51545" w:rsidRDefault="009D4827" w:rsidP="00641F4A">
            <w:pPr>
              <w:autoSpaceDE w:val="0"/>
              <w:autoSpaceDN w:val="0"/>
              <w:adjustRightInd w:val="0"/>
              <w:spacing w:after="0" w:line="240" w:lineRule="auto"/>
              <w:rPr>
                <w:rFonts w:ascii="Times New Roman" w:hAnsi="Times New Roman" w:cs="Times New Roman"/>
                <w:b/>
                <w:i/>
                <w:color w:val="000000"/>
                <w:sz w:val="23"/>
                <w:szCs w:val="23"/>
              </w:rPr>
            </w:pPr>
            <w:r w:rsidRPr="00C51545">
              <w:rPr>
                <w:rFonts w:ascii="Times New Roman" w:hAnsi="Times New Roman" w:cs="Times New Roman"/>
                <w:b/>
                <w:i/>
                <w:color w:val="000000"/>
                <w:sz w:val="23"/>
                <w:szCs w:val="23"/>
              </w:rPr>
              <w:t xml:space="preserve">(п. 30 ст. 5 Закона № 360-ФЗ) </w:t>
            </w:r>
          </w:p>
        </w:tc>
        <w:tc>
          <w:tcPr>
            <w:tcW w:w="5334" w:type="dxa"/>
            <w:gridSpan w:val="2"/>
            <w:tcBorders>
              <w:top w:val="single" w:sz="4" w:space="0" w:color="auto"/>
              <w:left w:val="single" w:sz="4" w:space="0" w:color="auto"/>
              <w:bottom w:val="single" w:sz="4" w:space="0" w:color="auto"/>
              <w:right w:val="single" w:sz="4" w:space="0" w:color="auto"/>
            </w:tcBorders>
          </w:tcPr>
          <w:p w:rsidR="009D4827" w:rsidRPr="00BE1B9A" w:rsidRDefault="009D4827" w:rsidP="00BE1B9A">
            <w:pPr>
              <w:autoSpaceDE w:val="0"/>
              <w:autoSpaceDN w:val="0"/>
              <w:adjustRightInd w:val="0"/>
              <w:spacing w:after="0" w:line="240" w:lineRule="auto"/>
              <w:rPr>
                <w:rFonts w:ascii="Times New Roman" w:hAnsi="Times New Roman" w:cs="Times New Roman"/>
                <w:color w:val="000000"/>
                <w:sz w:val="23"/>
                <w:szCs w:val="23"/>
              </w:rPr>
            </w:pPr>
            <w:r w:rsidRPr="00BE1B9A">
              <w:rPr>
                <w:rFonts w:ascii="Times New Roman" w:hAnsi="Times New Roman" w:cs="Times New Roman"/>
                <w:color w:val="000000"/>
                <w:sz w:val="23"/>
                <w:szCs w:val="23"/>
              </w:rPr>
              <w:t>Заказчик размеща</w:t>
            </w:r>
            <w:r>
              <w:rPr>
                <w:rFonts w:ascii="Times New Roman" w:hAnsi="Times New Roman" w:cs="Times New Roman"/>
                <w:color w:val="000000"/>
                <w:sz w:val="23"/>
                <w:szCs w:val="23"/>
              </w:rPr>
              <w:t>ет</w:t>
            </w:r>
            <w:r w:rsidRPr="00BE1B9A">
              <w:rPr>
                <w:rFonts w:ascii="Times New Roman" w:hAnsi="Times New Roman" w:cs="Times New Roman"/>
                <w:color w:val="000000"/>
                <w:sz w:val="23"/>
                <w:szCs w:val="23"/>
              </w:rPr>
              <w:t xml:space="preserve"> проект контракта не позднее пяти дней </w:t>
            </w:r>
            <w:proofErr w:type="gramStart"/>
            <w:r w:rsidRPr="00BE1B9A">
              <w:rPr>
                <w:rFonts w:ascii="Times New Roman" w:hAnsi="Times New Roman" w:cs="Times New Roman"/>
                <w:color w:val="000000"/>
                <w:sz w:val="23"/>
                <w:szCs w:val="23"/>
              </w:rPr>
              <w:t>с даты размещения</w:t>
            </w:r>
            <w:proofErr w:type="gramEnd"/>
            <w:r w:rsidRPr="00BE1B9A">
              <w:rPr>
                <w:rFonts w:ascii="Times New Roman" w:hAnsi="Times New Roman" w:cs="Times New Roman"/>
                <w:color w:val="000000"/>
                <w:sz w:val="23"/>
                <w:szCs w:val="23"/>
              </w:rPr>
              <w:t xml:space="preserve"> в ЕИС и на ЭТП протокола итогов закупки </w:t>
            </w:r>
          </w:p>
          <w:p w:rsidR="009D4827" w:rsidRPr="00BE1B9A" w:rsidRDefault="009D4827" w:rsidP="00BE1B9A">
            <w:pPr>
              <w:autoSpaceDE w:val="0"/>
              <w:autoSpaceDN w:val="0"/>
              <w:adjustRightInd w:val="0"/>
              <w:spacing w:after="0" w:line="240" w:lineRule="auto"/>
              <w:rPr>
                <w:rFonts w:ascii="Times New Roman" w:hAnsi="Times New Roman" w:cs="Times New Roman"/>
                <w:color w:val="000000"/>
                <w:sz w:val="23"/>
                <w:szCs w:val="23"/>
              </w:rPr>
            </w:pPr>
            <w:r w:rsidRPr="00BE1B9A">
              <w:rPr>
                <w:rFonts w:ascii="Times New Roman" w:hAnsi="Times New Roman" w:cs="Times New Roman"/>
                <w:color w:val="000000"/>
                <w:sz w:val="23"/>
                <w:szCs w:val="23"/>
              </w:rPr>
              <w:t xml:space="preserve">(ч. 2 ст. 51, ч. 2 ст. 83.2 Закона № 44-ФЗ) </w:t>
            </w:r>
          </w:p>
        </w:tc>
      </w:tr>
      <w:tr w:rsidR="009D4827" w:rsidRPr="00BE1B9A" w:rsidTr="00883F33">
        <w:trPr>
          <w:trHeight w:val="1075"/>
        </w:trPr>
        <w:tc>
          <w:tcPr>
            <w:tcW w:w="3225" w:type="dxa"/>
            <w:tcBorders>
              <w:top w:val="single" w:sz="4" w:space="0" w:color="auto"/>
              <w:left w:val="single" w:sz="4" w:space="0" w:color="auto"/>
              <w:bottom w:val="single" w:sz="4" w:space="0" w:color="auto"/>
              <w:right w:val="single" w:sz="4" w:space="0" w:color="auto"/>
            </w:tcBorders>
          </w:tcPr>
          <w:p w:rsidR="009D4827" w:rsidRPr="00BE1B9A" w:rsidRDefault="009D4827" w:rsidP="00BE1B9A">
            <w:pPr>
              <w:autoSpaceDE w:val="0"/>
              <w:autoSpaceDN w:val="0"/>
              <w:adjustRightInd w:val="0"/>
              <w:spacing w:after="0" w:line="240" w:lineRule="auto"/>
              <w:rPr>
                <w:rFonts w:ascii="Times New Roman" w:hAnsi="Times New Roman" w:cs="Times New Roman"/>
                <w:color w:val="000000"/>
                <w:sz w:val="23"/>
                <w:szCs w:val="23"/>
              </w:rPr>
            </w:pPr>
            <w:r w:rsidRPr="00BE1B9A">
              <w:rPr>
                <w:rFonts w:ascii="Times New Roman" w:hAnsi="Times New Roman" w:cs="Times New Roman"/>
                <w:color w:val="000000"/>
                <w:sz w:val="23"/>
                <w:szCs w:val="23"/>
              </w:rPr>
              <w:t xml:space="preserve">Срок подписания проекта контракта победителем </w:t>
            </w:r>
          </w:p>
        </w:tc>
        <w:tc>
          <w:tcPr>
            <w:tcW w:w="5866" w:type="dxa"/>
            <w:gridSpan w:val="4"/>
            <w:tcBorders>
              <w:top w:val="single" w:sz="4" w:space="0" w:color="auto"/>
              <w:left w:val="single" w:sz="4" w:space="0" w:color="auto"/>
              <w:bottom w:val="single" w:sz="4" w:space="0" w:color="auto"/>
              <w:right w:val="single" w:sz="4" w:space="0" w:color="auto"/>
            </w:tcBorders>
          </w:tcPr>
          <w:p w:rsidR="009D4827" w:rsidRPr="004E543E" w:rsidRDefault="009D4827" w:rsidP="00BE1B9A">
            <w:pPr>
              <w:autoSpaceDE w:val="0"/>
              <w:autoSpaceDN w:val="0"/>
              <w:adjustRightInd w:val="0"/>
              <w:spacing w:after="0" w:line="240" w:lineRule="auto"/>
              <w:rPr>
                <w:rFonts w:ascii="Times New Roman" w:hAnsi="Times New Roman" w:cs="Times New Roman"/>
                <w:b/>
                <w:color w:val="000000"/>
                <w:sz w:val="23"/>
                <w:szCs w:val="23"/>
              </w:rPr>
            </w:pPr>
            <w:r w:rsidRPr="00BE1B9A">
              <w:rPr>
                <w:rFonts w:ascii="Times New Roman" w:hAnsi="Times New Roman" w:cs="Times New Roman"/>
                <w:color w:val="000000"/>
                <w:sz w:val="23"/>
                <w:szCs w:val="23"/>
              </w:rPr>
              <w:t xml:space="preserve">Победитель закупки подписывает проект контракта </w:t>
            </w:r>
            <w:r w:rsidRPr="004E543E">
              <w:rPr>
                <w:rFonts w:ascii="Times New Roman" w:hAnsi="Times New Roman" w:cs="Times New Roman"/>
                <w:b/>
                <w:color w:val="000000"/>
                <w:sz w:val="23"/>
                <w:szCs w:val="23"/>
              </w:rPr>
              <w:t xml:space="preserve">не позднее </w:t>
            </w:r>
            <w:r>
              <w:rPr>
                <w:rFonts w:ascii="Times New Roman" w:hAnsi="Times New Roman" w:cs="Times New Roman"/>
                <w:b/>
                <w:color w:val="000000"/>
                <w:sz w:val="23"/>
                <w:szCs w:val="23"/>
              </w:rPr>
              <w:t>5</w:t>
            </w:r>
            <w:r w:rsidRPr="004E543E">
              <w:rPr>
                <w:rFonts w:ascii="Times New Roman" w:hAnsi="Times New Roman" w:cs="Times New Roman"/>
                <w:b/>
                <w:color w:val="000000"/>
                <w:sz w:val="23"/>
                <w:szCs w:val="23"/>
              </w:rPr>
              <w:t xml:space="preserve"> рабочих дней</w:t>
            </w:r>
            <w:r w:rsidRPr="00BE1B9A">
              <w:rPr>
                <w:rFonts w:ascii="Times New Roman" w:hAnsi="Times New Roman" w:cs="Times New Roman"/>
                <w:color w:val="000000"/>
                <w:sz w:val="23"/>
                <w:szCs w:val="23"/>
              </w:rPr>
              <w:t xml:space="preserve"> после дня размещения </w:t>
            </w:r>
            <w:proofErr w:type="spellStart"/>
            <w:proofErr w:type="gramStart"/>
            <w:r w:rsidRPr="00BE1B9A">
              <w:rPr>
                <w:rFonts w:ascii="Times New Roman" w:hAnsi="Times New Roman" w:cs="Times New Roman"/>
                <w:color w:val="000000"/>
                <w:sz w:val="23"/>
                <w:szCs w:val="23"/>
              </w:rPr>
              <w:t>заказч</w:t>
            </w:r>
            <w:r>
              <w:rPr>
                <w:rFonts w:ascii="Times New Roman" w:hAnsi="Times New Roman" w:cs="Times New Roman"/>
                <w:color w:val="000000"/>
                <w:sz w:val="23"/>
                <w:szCs w:val="23"/>
              </w:rPr>
              <w:t>-</w:t>
            </w:r>
            <w:r w:rsidRPr="00BE1B9A">
              <w:rPr>
                <w:rFonts w:ascii="Times New Roman" w:hAnsi="Times New Roman" w:cs="Times New Roman"/>
                <w:color w:val="000000"/>
                <w:sz w:val="23"/>
                <w:szCs w:val="23"/>
              </w:rPr>
              <w:t>иком</w:t>
            </w:r>
            <w:proofErr w:type="spellEnd"/>
            <w:proofErr w:type="gramEnd"/>
            <w:r w:rsidRPr="00BE1B9A">
              <w:rPr>
                <w:rFonts w:ascii="Times New Roman" w:hAnsi="Times New Roman" w:cs="Times New Roman"/>
                <w:color w:val="000000"/>
                <w:sz w:val="23"/>
                <w:szCs w:val="23"/>
              </w:rPr>
              <w:t xml:space="preserve"> проекта контракта. Под исключение попадает </w:t>
            </w:r>
            <w:r w:rsidRPr="004E543E">
              <w:rPr>
                <w:rFonts w:ascii="Times New Roman" w:hAnsi="Times New Roman" w:cs="Times New Roman"/>
                <w:b/>
                <w:color w:val="000000"/>
                <w:sz w:val="23"/>
                <w:szCs w:val="23"/>
              </w:rPr>
              <w:t xml:space="preserve">запрос котировок – один рабочий день после размещения заказчиком проекта контракта </w:t>
            </w:r>
          </w:p>
          <w:p w:rsidR="009D4827" w:rsidRDefault="009D4827" w:rsidP="00BE1B9A">
            <w:pPr>
              <w:autoSpaceDE w:val="0"/>
              <w:autoSpaceDN w:val="0"/>
              <w:adjustRightInd w:val="0"/>
              <w:spacing w:after="0" w:line="240" w:lineRule="auto"/>
              <w:rPr>
                <w:rFonts w:ascii="Times New Roman" w:hAnsi="Times New Roman" w:cs="Times New Roman"/>
                <w:b/>
                <w:i/>
                <w:color w:val="000000"/>
                <w:sz w:val="23"/>
                <w:szCs w:val="23"/>
              </w:rPr>
            </w:pPr>
            <w:r w:rsidRPr="004E543E">
              <w:rPr>
                <w:rFonts w:ascii="Times New Roman" w:hAnsi="Times New Roman" w:cs="Times New Roman"/>
                <w:b/>
                <w:i/>
                <w:color w:val="000000"/>
                <w:sz w:val="23"/>
                <w:szCs w:val="23"/>
              </w:rPr>
              <w:t xml:space="preserve">(п. 30 Закона № 360-ФЗ) </w:t>
            </w:r>
          </w:p>
          <w:p w:rsidR="009D4827" w:rsidRPr="004E543E" w:rsidRDefault="009D4827" w:rsidP="00BE1B9A">
            <w:pPr>
              <w:autoSpaceDE w:val="0"/>
              <w:autoSpaceDN w:val="0"/>
              <w:adjustRightInd w:val="0"/>
              <w:spacing w:after="0" w:line="240" w:lineRule="auto"/>
              <w:rPr>
                <w:rFonts w:ascii="Times New Roman" w:hAnsi="Times New Roman" w:cs="Times New Roman"/>
                <w:b/>
                <w:i/>
                <w:color w:val="000000"/>
                <w:sz w:val="23"/>
                <w:szCs w:val="23"/>
              </w:rPr>
            </w:pPr>
          </w:p>
        </w:tc>
        <w:tc>
          <w:tcPr>
            <w:tcW w:w="5334" w:type="dxa"/>
            <w:gridSpan w:val="2"/>
            <w:tcBorders>
              <w:top w:val="single" w:sz="4" w:space="0" w:color="auto"/>
              <w:left w:val="single" w:sz="4" w:space="0" w:color="auto"/>
              <w:bottom w:val="single" w:sz="4" w:space="0" w:color="auto"/>
              <w:right w:val="single" w:sz="4" w:space="0" w:color="auto"/>
            </w:tcBorders>
          </w:tcPr>
          <w:p w:rsidR="009D4827" w:rsidRPr="00BE1B9A" w:rsidRDefault="009D4827" w:rsidP="00BE1B9A">
            <w:pPr>
              <w:autoSpaceDE w:val="0"/>
              <w:autoSpaceDN w:val="0"/>
              <w:adjustRightInd w:val="0"/>
              <w:spacing w:after="0" w:line="240" w:lineRule="auto"/>
              <w:rPr>
                <w:rFonts w:ascii="Times New Roman" w:hAnsi="Times New Roman" w:cs="Times New Roman"/>
                <w:color w:val="000000"/>
                <w:sz w:val="23"/>
                <w:szCs w:val="23"/>
              </w:rPr>
            </w:pPr>
            <w:r w:rsidRPr="00BE1B9A">
              <w:rPr>
                <w:rFonts w:ascii="Times New Roman" w:hAnsi="Times New Roman" w:cs="Times New Roman"/>
                <w:color w:val="000000"/>
                <w:sz w:val="23"/>
                <w:szCs w:val="23"/>
              </w:rPr>
              <w:t>Победитель закупки подписыва</w:t>
            </w:r>
            <w:r>
              <w:rPr>
                <w:rFonts w:ascii="Times New Roman" w:hAnsi="Times New Roman" w:cs="Times New Roman"/>
                <w:color w:val="000000"/>
                <w:sz w:val="23"/>
                <w:szCs w:val="23"/>
              </w:rPr>
              <w:t>ет</w:t>
            </w:r>
            <w:r w:rsidRPr="00BE1B9A">
              <w:rPr>
                <w:rFonts w:ascii="Times New Roman" w:hAnsi="Times New Roman" w:cs="Times New Roman"/>
                <w:color w:val="000000"/>
                <w:sz w:val="23"/>
                <w:szCs w:val="23"/>
              </w:rPr>
              <w:t xml:space="preserve"> проект контракта не позднее пяти дней </w:t>
            </w:r>
            <w:proofErr w:type="gramStart"/>
            <w:r w:rsidRPr="00BE1B9A">
              <w:rPr>
                <w:rFonts w:ascii="Times New Roman" w:hAnsi="Times New Roman" w:cs="Times New Roman"/>
                <w:color w:val="000000"/>
                <w:sz w:val="23"/>
                <w:szCs w:val="23"/>
              </w:rPr>
              <w:t>с даты размещения</w:t>
            </w:r>
            <w:proofErr w:type="gramEnd"/>
            <w:r w:rsidRPr="00BE1B9A">
              <w:rPr>
                <w:rFonts w:ascii="Times New Roman" w:hAnsi="Times New Roman" w:cs="Times New Roman"/>
                <w:color w:val="000000"/>
                <w:sz w:val="23"/>
                <w:szCs w:val="23"/>
              </w:rPr>
              <w:t xml:space="preserve"> заказчиком проекта контракта </w:t>
            </w:r>
          </w:p>
          <w:p w:rsidR="009D4827" w:rsidRPr="00BE1B9A" w:rsidRDefault="009D4827" w:rsidP="00BE1B9A">
            <w:pPr>
              <w:autoSpaceDE w:val="0"/>
              <w:autoSpaceDN w:val="0"/>
              <w:adjustRightInd w:val="0"/>
              <w:spacing w:after="0" w:line="240" w:lineRule="auto"/>
              <w:rPr>
                <w:rFonts w:ascii="Times New Roman" w:hAnsi="Times New Roman" w:cs="Times New Roman"/>
                <w:color w:val="000000"/>
                <w:sz w:val="23"/>
                <w:szCs w:val="23"/>
              </w:rPr>
            </w:pPr>
            <w:r w:rsidRPr="00BE1B9A">
              <w:rPr>
                <w:rFonts w:ascii="Times New Roman" w:hAnsi="Times New Roman" w:cs="Times New Roman"/>
                <w:color w:val="000000"/>
                <w:sz w:val="23"/>
                <w:szCs w:val="23"/>
              </w:rPr>
              <w:t xml:space="preserve">(ч. 3 ст. 51, ч. 3 ст. 83.2 Закона № 44-ФЗ) </w:t>
            </w:r>
          </w:p>
        </w:tc>
      </w:tr>
      <w:tr w:rsidR="009D4827" w:rsidRPr="003D63B7" w:rsidTr="0090439C">
        <w:trPr>
          <w:trHeight w:val="47"/>
        </w:trPr>
        <w:tc>
          <w:tcPr>
            <w:tcW w:w="3225" w:type="dxa"/>
            <w:tcBorders>
              <w:top w:val="single" w:sz="4" w:space="0" w:color="auto"/>
              <w:left w:val="single" w:sz="4" w:space="0" w:color="auto"/>
              <w:bottom w:val="single" w:sz="4" w:space="0" w:color="auto"/>
              <w:right w:val="single" w:sz="4" w:space="0" w:color="auto"/>
            </w:tcBorders>
          </w:tcPr>
          <w:p w:rsidR="009D4827" w:rsidRPr="003D63B7" w:rsidRDefault="009D4827" w:rsidP="003D63B7">
            <w:pPr>
              <w:autoSpaceDE w:val="0"/>
              <w:autoSpaceDN w:val="0"/>
              <w:adjustRightInd w:val="0"/>
              <w:spacing w:after="0" w:line="240" w:lineRule="auto"/>
              <w:rPr>
                <w:rFonts w:ascii="Times New Roman" w:hAnsi="Times New Roman" w:cs="Times New Roman"/>
                <w:color w:val="000000"/>
                <w:sz w:val="23"/>
                <w:szCs w:val="23"/>
              </w:rPr>
            </w:pPr>
            <w:r w:rsidRPr="003D63B7">
              <w:rPr>
                <w:rFonts w:ascii="Times New Roman" w:hAnsi="Times New Roman" w:cs="Times New Roman"/>
                <w:color w:val="000000"/>
                <w:sz w:val="23"/>
                <w:szCs w:val="23"/>
              </w:rPr>
              <w:t xml:space="preserve">Срок размещения подписанного контракта в ЕИС </w:t>
            </w:r>
          </w:p>
        </w:tc>
        <w:tc>
          <w:tcPr>
            <w:tcW w:w="5866" w:type="dxa"/>
            <w:gridSpan w:val="4"/>
            <w:tcBorders>
              <w:top w:val="single" w:sz="4" w:space="0" w:color="auto"/>
              <w:left w:val="single" w:sz="4" w:space="0" w:color="auto"/>
              <w:bottom w:val="single" w:sz="4" w:space="0" w:color="auto"/>
              <w:right w:val="single" w:sz="4" w:space="0" w:color="auto"/>
            </w:tcBorders>
          </w:tcPr>
          <w:p w:rsidR="009D4827" w:rsidRDefault="009D4827" w:rsidP="00F10D9E">
            <w:pPr>
              <w:autoSpaceDE w:val="0"/>
              <w:autoSpaceDN w:val="0"/>
              <w:adjustRightInd w:val="0"/>
              <w:spacing w:after="0" w:line="240" w:lineRule="auto"/>
              <w:rPr>
                <w:rFonts w:ascii="Times New Roman" w:hAnsi="Times New Roman" w:cs="Times New Roman"/>
                <w:color w:val="000000"/>
                <w:sz w:val="23"/>
                <w:szCs w:val="23"/>
              </w:rPr>
            </w:pPr>
            <w:r w:rsidRPr="003D63B7">
              <w:rPr>
                <w:rFonts w:ascii="Times New Roman" w:hAnsi="Times New Roman" w:cs="Times New Roman"/>
                <w:color w:val="000000"/>
                <w:sz w:val="23"/>
                <w:szCs w:val="23"/>
              </w:rPr>
              <w:t>Заказчик размещает подписанный контракт в ЕИС и на ЭТП в течение</w:t>
            </w:r>
            <w:r w:rsidRPr="004E543E">
              <w:rPr>
                <w:rFonts w:ascii="Times New Roman" w:hAnsi="Times New Roman" w:cs="Times New Roman"/>
                <w:b/>
                <w:color w:val="000000"/>
                <w:sz w:val="23"/>
                <w:szCs w:val="23"/>
              </w:rPr>
              <w:t xml:space="preserve"> 2</w:t>
            </w:r>
            <w:r>
              <w:rPr>
                <w:rFonts w:ascii="Times New Roman" w:hAnsi="Times New Roman" w:cs="Times New Roman"/>
                <w:color w:val="000000"/>
                <w:sz w:val="23"/>
                <w:szCs w:val="23"/>
              </w:rPr>
              <w:t xml:space="preserve"> </w:t>
            </w:r>
            <w:r w:rsidRPr="004E543E">
              <w:rPr>
                <w:rFonts w:ascii="Times New Roman" w:hAnsi="Times New Roman" w:cs="Times New Roman"/>
                <w:b/>
                <w:color w:val="000000"/>
                <w:sz w:val="23"/>
                <w:szCs w:val="23"/>
              </w:rPr>
              <w:t>рабочих дней</w:t>
            </w:r>
            <w:r w:rsidRPr="003D63B7">
              <w:rPr>
                <w:rFonts w:ascii="Times New Roman" w:hAnsi="Times New Roman" w:cs="Times New Roman"/>
                <w:color w:val="000000"/>
                <w:sz w:val="23"/>
                <w:szCs w:val="23"/>
              </w:rPr>
              <w:t xml:space="preserve"> после даты подписания контракта победителем. При запросе котировок заказчик размещает подписанный контракт в ЕИС и на ЭТП в течение </w:t>
            </w:r>
            <w:r>
              <w:rPr>
                <w:rFonts w:ascii="Times New Roman" w:hAnsi="Times New Roman" w:cs="Times New Roman"/>
                <w:color w:val="000000"/>
                <w:sz w:val="23"/>
                <w:szCs w:val="23"/>
              </w:rPr>
              <w:t xml:space="preserve">1 </w:t>
            </w:r>
            <w:r w:rsidRPr="003D63B7">
              <w:rPr>
                <w:rFonts w:ascii="Times New Roman" w:hAnsi="Times New Roman" w:cs="Times New Roman"/>
                <w:color w:val="000000"/>
                <w:sz w:val="23"/>
                <w:szCs w:val="23"/>
              </w:rPr>
              <w:t>рабочего дня после дня подписания контракта победителем</w:t>
            </w:r>
            <w:r>
              <w:rPr>
                <w:rFonts w:ascii="Times New Roman" w:hAnsi="Times New Roman" w:cs="Times New Roman"/>
                <w:color w:val="000000"/>
                <w:sz w:val="23"/>
                <w:szCs w:val="23"/>
              </w:rPr>
              <w:t xml:space="preserve">  </w:t>
            </w:r>
          </w:p>
          <w:p w:rsidR="009D4827" w:rsidRDefault="009D4827" w:rsidP="00F10D9E">
            <w:pPr>
              <w:autoSpaceDE w:val="0"/>
              <w:autoSpaceDN w:val="0"/>
              <w:adjustRightInd w:val="0"/>
              <w:spacing w:after="0" w:line="240" w:lineRule="auto"/>
              <w:rPr>
                <w:rFonts w:ascii="Times New Roman" w:hAnsi="Times New Roman" w:cs="Times New Roman"/>
                <w:b/>
                <w:i/>
                <w:color w:val="000000"/>
                <w:sz w:val="23"/>
                <w:szCs w:val="23"/>
              </w:rPr>
            </w:pPr>
            <w:r w:rsidRPr="003D63B7">
              <w:rPr>
                <w:rFonts w:ascii="Times New Roman" w:hAnsi="Times New Roman" w:cs="Times New Roman"/>
                <w:color w:val="000000"/>
                <w:sz w:val="23"/>
                <w:szCs w:val="23"/>
              </w:rPr>
              <w:t>(</w:t>
            </w:r>
            <w:r w:rsidRPr="004E543E">
              <w:rPr>
                <w:rFonts w:ascii="Times New Roman" w:hAnsi="Times New Roman" w:cs="Times New Roman"/>
                <w:b/>
                <w:i/>
                <w:color w:val="000000"/>
                <w:sz w:val="23"/>
                <w:szCs w:val="23"/>
              </w:rPr>
              <w:t>п. 30 ст. 5 Закона № 360-ФЗ)</w:t>
            </w:r>
          </w:p>
          <w:p w:rsidR="009D4827" w:rsidRPr="003D63B7" w:rsidRDefault="009D4827" w:rsidP="00F10D9E">
            <w:pPr>
              <w:autoSpaceDE w:val="0"/>
              <w:autoSpaceDN w:val="0"/>
              <w:adjustRightInd w:val="0"/>
              <w:spacing w:after="0" w:line="240" w:lineRule="auto"/>
              <w:rPr>
                <w:rFonts w:ascii="Times New Roman" w:hAnsi="Times New Roman" w:cs="Times New Roman"/>
                <w:color w:val="000000"/>
                <w:sz w:val="23"/>
                <w:szCs w:val="23"/>
              </w:rPr>
            </w:pPr>
          </w:p>
        </w:tc>
        <w:tc>
          <w:tcPr>
            <w:tcW w:w="5334" w:type="dxa"/>
            <w:gridSpan w:val="2"/>
            <w:tcBorders>
              <w:top w:val="single" w:sz="4" w:space="0" w:color="auto"/>
              <w:left w:val="single" w:sz="4" w:space="0" w:color="auto"/>
              <w:bottom w:val="single" w:sz="4" w:space="0" w:color="auto"/>
              <w:right w:val="single" w:sz="4" w:space="0" w:color="auto"/>
            </w:tcBorders>
          </w:tcPr>
          <w:p w:rsidR="009D4827" w:rsidRPr="003D63B7" w:rsidRDefault="009D4827" w:rsidP="003D63B7">
            <w:pPr>
              <w:autoSpaceDE w:val="0"/>
              <w:autoSpaceDN w:val="0"/>
              <w:adjustRightInd w:val="0"/>
              <w:spacing w:after="0" w:line="240" w:lineRule="auto"/>
              <w:rPr>
                <w:rFonts w:ascii="Times New Roman" w:hAnsi="Times New Roman" w:cs="Times New Roman"/>
                <w:color w:val="000000"/>
                <w:sz w:val="23"/>
                <w:szCs w:val="23"/>
              </w:rPr>
            </w:pPr>
            <w:r w:rsidRPr="003D63B7">
              <w:rPr>
                <w:rFonts w:ascii="Times New Roman" w:hAnsi="Times New Roman" w:cs="Times New Roman"/>
                <w:color w:val="000000"/>
                <w:sz w:val="23"/>
                <w:szCs w:val="23"/>
              </w:rPr>
              <w:t>Заказчик размеща</w:t>
            </w:r>
            <w:r>
              <w:rPr>
                <w:rFonts w:ascii="Times New Roman" w:hAnsi="Times New Roman" w:cs="Times New Roman"/>
                <w:color w:val="000000"/>
                <w:sz w:val="23"/>
                <w:szCs w:val="23"/>
              </w:rPr>
              <w:t>ет</w:t>
            </w:r>
            <w:r w:rsidRPr="003D63B7">
              <w:rPr>
                <w:rFonts w:ascii="Times New Roman" w:hAnsi="Times New Roman" w:cs="Times New Roman"/>
                <w:color w:val="000000"/>
                <w:sz w:val="23"/>
                <w:szCs w:val="23"/>
              </w:rPr>
              <w:t xml:space="preserve"> подписанный контракт в ЕИС и на ЭТП в течение трех рабочих дней </w:t>
            </w:r>
            <w:proofErr w:type="gramStart"/>
            <w:r w:rsidRPr="003D63B7">
              <w:rPr>
                <w:rFonts w:ascii="Times New Roman" w:hAnsi="Times New Roman" w:cs="Times New Roman"/>
                <w:color w:val="000000"/>
                <w:sz w:val="23"/>
                <w:szCs w:val="23"/>
              </w:rPr>
              <w:t>с даты подписания</w:t>
            </w:r>
            <w:proofErr w:type="gramEnd"/>
            <w:r w:rsidRPr="003D63B7">
              <w:rPr>
                <w:rFonts w:ascii="Times New Roman" w:hAnsi="Times New Roman" w:cs="Times New Roman"/>
                <w:color w:val="000000"/>
                <w:sz w:val="23"/>
                <w:szCs w:val="23"/>
              </w:rPr>
              <w:t xml:space="preserve"> контракта победителем </w:t>
            </w:r>
          </w:p>
          <w:p w:rsidR="009D4827" w:rsidRPr="003D63B7" w:rsidRDefault="009D4827" w:rsidP="003D63B7">
            <w:pPr>
              <w:autoSpaceDE w:val="0"/>
              <w:autoSpaceDN w:val="0"/>
              <w:adjustRightInd w:val="0"/>
              <w:spacing w:after="0" w:line="240" w:lineRule="auto"/>
              <w:rPr>
                <w:rFonts w:ascii="Times New Roman" w:hAnsi="Times New Roman" w:cs="Times New Roman"/>
                <w:color w:val="000000"/>
                <w:sz w:val="23"/>
                <w:szCs w:val="23"/>
              </w:rPr>
            </w:pPr>
            <w:proofErr w:type="gramStart"/>
            <w:r w:rsidRPr="003D63B7">
              <w:rPr>
                <w:rFonts w:ascii="Times New Roman" w:hAnsi="Times New Roman" w:cs="Times New Roman"/>
                <w:color w:val="000000"/>
                <w:sz w:val="23"/>
                <w:szCs w:val="23"/>
              </w:rPr>
              <w:t xml:space="preserve">(п. 3 ч. 6 ст. 50, ч. 4 ст. 51, ч. 7 ст. 83.2 </w:t>
            </w:r>
            <w:proofErr w:type="gramEnd"/>
          </w:p>
          <w:p w:rsidR="009D4827" w:rsidRPr="003D63B7" w:rsidRDefault="009D4827" w:rsidP="003D63B7">
            <w:pPr>
              <w:autoSpaceDE w:val="0"/>
              <w:autoSpaceDN w:val="0"/>
              <w:adjustRightInd w:val="0"/>
              <w:spacing w:after="0" w:line="240" w:lineRule="auto"/>
              <w:rPr>
                <w:rFonts w:ascii="Times New Roman" w:hAnsi="Times New Roman" w:cs="Times New Roman"/>
                <w:color w:val="000000"/>
                <w:sz w:val="23"/>
                <w:szCs w:val="23"/>
              </w:rPr>
            </w:pPr>
            <w:proofErr w:type="gramStart"/>
            <w:r w:rsidRPr="003D63B7">
              <w:rPr>
                <w:rFonts w:ascii="Times New Roman" w:hAnsi="Times New Roman" w:cs="Times New Roman"/>
                <w:color w:val="000000"/>
                <w:sz w:val="23"/>
                <w:szCs w:val="23"/>
              </w:rPr>
              <w:t xml:space="preserve">Закона № 44-ФЗ) </w:t>
            </w:r>
            <w:proofErr w:type="gramEnd"/>
          </w:p>
          <w:p w:rsidR="009D4827" w:rsidRPr="003D63B7" w:rsidRDefault="009D4827" w:rsidP="003D63B7">
            <w:pPr>
              <w:autoSpaceDE w:val="0"/>
              <w:autoSpaceDN w:val="0"/>
              <w:adjustRightInd w:val="0"/>
              <w:spacing w:after="0" w:line="240" w:lineRule="auto"/>
              <w:rPr>
                <w:rFonts w:ascii="Times New Roman" w:hAnsi="Times New Roman" w:cs="Times New Roman"/>
                <w:color w:val="000000"/>
                <w:sz w:val="23"/>
                <w:szCs w:val="23"/>
              </w:rPr>
            </w:pPr>
            <w:r w:rsidRPr="003D63B7">
              <w:rPr>
                <w:rFonts w:ascii="Times New Roman" w:hAnsi="Times New Roman" w:cs="Times New Roman"/>
                <w:color w:val="000000"/>
                <w:sz w:val="23"/>
                <w:szCs w:val="23"/>
              </w:rPr>
              <w:t xml:space="preserve"> </w:t>
            </w:r>
          </w:p>
        </w:tc>
      </w:tr>
      <w:tr w:rsidR="009D4827" w:rsidRPr="003D63B7" w:rsidTr="00883F33">
        <w:trPr>
          <w:trHeight w:val="121"/>
        </w:trPr>
        <w:tc>
          <w:tcPr>
            <w:tcW w:w="14425" w:type="dxa"/>
            <w:gridSpan w:val="7"/>
            <w:tcBorders>
              <w:top w:val="single" w:sz="4" w:space="0" w:color="auto"/>
              <w:left w:val="single" w:sz="4" w:space="0" w:color="auto"/>
              <w:bottom w:val="single" w:sz="4" w:space="0" w:color="auto"/>
              <w:right w:val="single" w:sz="4" w:space="0" w:color="auto"/>
            </w:tcBorders>
          </w:tcPr>
          <w:p w:rsidR="009D4827" w:rsidRPr="003D63B7" w:rsidRDefault="009D4827" w:rsidP="003D63B7">
            <w:pPr>
              <w:autoSpaceDE w:val="0"/>
              <w:autoSpaceDN w:val="0"/>
              <w:adjustRightInd w:val="0"/>
              <w:spacing w:after="0" w:line="240" w:lineRule="auto"/>
              <w:rPr>
                <w:rFonts w:ascii="Times New Roman" w:hAnsi="Times New Roman" w:cs="Times New Roman"/>
                <w:color w:val="000000"/>
                <w:sz w:val="27"/>
                <w:szCs w:val="27"/>
              </w:rPr>
            </w:pPr>
            <w:r w:rsidRPr="003D63B7">
              <w:rPr>
                <w:rFonts w:ascii="Times New Roman" w:hAnsi="Times New Roman" w:cs="Times New Roman"/>
                <w:b/>
                <w:bCs/>
                <w:color w:val="000000"/>
                <w:sz w:val="27"/>
                <w:szCs w:val="27"/>
              </w:rPr>
              <w:t xml:space="preserve">Изменение, расторжение контракта </w:t>
            </w:r>
          </w:p>
        </w:tc>
      </w:tr>
      <w:tr w:rsidR="009D4827" w:rsidRPr="003D63B7" w:rsidTr="00883F33">
        <w:trPr>
          <w:trHeight w:val="1903"/>
        </w:trPr>
        <w:tc>
          <w:tcPr>
            <w:tcW w:w="3225" w:type="dxa"/>
            <w:tcBorders>
              <w:top w:val="single" w:sz="4" w:space="0" w:color="auto"/>
              <w:left w:val="single" w:sz="4" w:space="0" w:color="auto"/>
              <w:bottom w:val="single" w:sz="4" w:space="0" w:color="auto"/>
              <w:right w:val="single" w:sz="4" w:space="0" w:color="auto"/>
            </w:tcBorders>
          </w:tcPr>
          <w:p w:rsidR="009D4827" w:rsidRPr="003D63B7" w:rsidRDefault="009D4827" w:rsidP="003D63B7">
            <w:pPr>
              <w:autoSpaceDE w:val="0"/>
              <w:autoSpaceDN w:val="0"/>
              <w:adjustRightInd w:val="0"/>
              <w:spacing w:after="0" w:line="240" w:lineRule="auto"/>
              <w:rPr>
                <w:rFonts w:ascii="Times New Roman" w:hAnsi="Times New Roman" w:cs="Times New Roman"/>
                <w:color w:val="000000"/>
                <w:sz w:val="23"/>
                <w:szCs w:val="23"/>
              </w:rPr>
            </w:pPr>
            <w:r w:rsidRPr="003D63B7">
              <w:rPr>
                <w:rFonts w:ascii="Times New Roman" w:hAnsi="Times New Roman" w:cs="Times New Roman"/>
                <w:color w:val="000000"/>
                <w:sz w:val="23"/>
                <w:szCs w:val="23"/>
              </w:rPr>
              <w:t xml:space="preserve">Изменение существенных условий контракта </w:t>
            </w:r>
          </w:p>
        </w:tc>
        <w:tc>
          <w:tcPr>
            <w:tcW w:w="5866" w:type="dxa"/>
            <w:gridSpan w:val="4"/>
            <w:tcBorders>
              <w:top w:val="single" w:sz="4" w:space="0" w:color="auto"/>
              <w:left w:val="single" w:sz="4" w:space="0" w:color="auto"/>
              <w:bottom w:val="single" w:sz="4" w:space="0" w:color="auto"/>
              <w:right w:val="single" w:sz="4" w:space="0" w:color="auto"/>
            </w:tcBorders>
          </w:tcPr>
          <w:p w:rsidR="009D4827" w:rsidRPr="003D63B7" w:rsidRDefault="009D4827" w:rsidP="003D63B7">
            <w:pPr>
              <w:autoSpaceDE w:val="0"/>
              <w:autoSpaceDN w:val="0"/>
              <w:adjustRightInd w:val="0"/>
              <w:spacing w:after="0" w:line="240" w:lineRule="auto"/>
              <w:rPr>
                <w:rFonts w:ascii="Times New Roman" w:hAnsi="Times New Roman" w:cs="Times New Roman"/>
                <w:color w:val="000000"/>
                <w:sz w:val="23"/>
                <w:szCs w:val="23"/>
              </w:rPr>
            </w:pPr>
            <w:r w:rsidRPr="003D63B7">
              <w:rPr>
                <w:rFonts w:ascii="Times New Roman" w:hAnsi="Times New Roman" w:cs="Times New Roman"/>
                <w:color w:val="000000"/>
                <w:sz w:val="23"/>
                <w:szCs w:val="23"/>
              </w:rPr>
              <w:t>Существенные условия контракта можно менять, даже если такое право не прописано в документации и контракте. Добав</w:t>
            </w:r>
            <w:r>
              <w:rPr>
                <w:rFonts w:ascii="Times New Roman" w:hAnsi="Times New Roman" w:cs="Times New Roman"/>
                <w:color w:val="000000"/>
                <w:sz w:val="23"/>
                <w:szCs w:val="23"/>
              </w:rPr>
              <w:t>лено</w:t>
            </w:r>
            <w:r w:rsidRPr="003D63B7">
              <w:rPr>
                <w:rFonts w:ascii="Times New Roman" w:hAnsi="Times New Roman" w:cs="Times New Roman"/>
                <w:color w:val="000000"/>
                <w:sz w:val="23"/>
                <w:szCs w:val="23"/>
              </w:rPr>
              <w:t xml:space="preserve"> право менять объем и вид работ. Можно однократно поменять срок по контрактам жизненного цикла и контрактам на работы по </w:t>
            </w:r>
            <w:proofErr w:type="spellStart"/>
            <w:proofErr w:type="gramStart"/>
            <w:r w:rsidRPr="003D63B7">
              <w:rPr>
                <w:rFonts w:ascii="Times New Roman" w:hAnsi="Times New Roman" w:cs="Times New Roman"/>
                <w:color w:val="000000"/>
                <w:sz w:val="23"/>
                <w:szCs w:val="23"/>
              </w:rPr>
              <w:t>проекти</w:t>
            </w:r>
            <w:r>
              <w:rPr>
                <w:rFonts w:ascii="Times New Roman" w:hAnsi="Times New Roman" w:cs="Times New Roman"/>
                <w:color w:val="000000"/>
                <w:sz w:val="23"/>
                <w:szCs w:val="23"/>
              </w:rPr>
              <w:t>-</w:t>
            </w:r>
            <w:r w:rsidRPr="003D63B7">
              <w:rPr>
                <w:rFonts w:ascii="Times New Roman" w:hAnsi="Times New Roman" w:cs="Times New Roman"/>
                <w:color w:val="000000"/>
                <w:sz w:val="23"/>
                <w:szCs w:val="23"/>
              </w:rPr>
              <w:t>рованию</w:t>
            </w:r>
            <w:proofErr w:type="spellEnd"/>
            <w:proofErr w:type="gramEnd"/>
            <w:r w:rsidRPr="003D63B7">
              <w:rPr>
                <w:rFonts w:ascii="Times New Roman" w:hAnsi="Times New Roman" w:cs="Times New Roman"/>
                <w:color w:val="000000"/>
                <w:sz w:val="23"/>
                <w:szCs w:val="23"/>
              </w:rPr>
              <w:t xml:space="preserve">, строительству и вводу в эксплуатацию объектов капитального строительства. Менять стоимость можно только в пределах, доведенных ЛБО. </w:t>
            </w:r>
          </w:p>
          <w:p w:rsidR="009D4827" w:rsidRPr="003D63B7" w:rsidRDefault="009D4827" w:rsidP="003D63B7">
            <w:pPr>
              <w:autoSpaceDE w:val="0"/>
              <w:autoSpaceDN w:val="0"/>
              <w:adjustRightInd w:val="0"/>
              <w:spacing w:after="0" w:line="240" w:lineRule="auto"/>
              <w:rPr>
                <w:rFonts w:ascii="Times New Roman" w:hAnsi="Times New Roman" w:cs="Times New Roman"/>
                <w:color w:val="000000"/>
                <w:sz w:val="23"/>
                <w:szCs w:val="23"/>
              </w:rPr>
            </w:pPr>
            <w:r w:rsidRPr="003D63B7">
              <w:rPr>
                <w:rFonts w:ascii="Times New Roman" w:hAnsi="Times New Roman" w:cs="Times New Roman"/>
                <w:color w:val="000000"/>
                <w:sz w:val="23"/>
                <w:szCs w:val="23"/>
              </w:rPr>
              <w:t>П. 1 ч. 1 ст. 95 Закона № 44-ФЗ утратил силу</w:t>
            </w:r>
            <w:r>
              <w:rPr>
                <w:rFonts w:ascii="Times New Roman" w:hAnsi="Times New Roman" w:cs="Times New Roman"/>
                <w:color w:val="000000"/>
                <w:sz w:val="23"/>
                <w:szCs w:val="23"/>
              </w:rPr>
              <w:t>.</w:t>
            </w:r>
            <w:r w:rsidRPr="003D63B7">
              <w:rPr>
                <w:rFonts w:ascii="Times New Roman" w:hAnsi="Times New Roman" w:cs="Times New Roman"/>
                <w:color w:val="000000"/>
                <w:sz w:val="23"/>
                <w:szCs w:val="23"/>
              </w:rPr>
              <w:t xml:space="preserve"> </w:t>
            </w:r>
          </w:p>
          <w:p w:rsidR="009D4827" w:rsidRPr="00FE465C" w:rsidRDefault="009D4827" w:rsidP="003D63B7">
            <w:pPr>
              <w:autoSpaceDE w:val="0"/>
              <w:autoSpaceDN w:val="0"/>
              <w:adjustRightInd w:val="0"/>
              <w:spacing w:after="0" w:line="240" w:lineRule="auto"/>
              <w:rPr>
                <w:rFonts w:ascii="Times New Roman" w:hAnsi="Times New Roman" w:cs="Times New Roman"/>
                <w:b/>
                <w:i/>
                <w:color w:val="000000"/>
                <w:sz w:val="23"/>
                <w:szCs w:val="23"/>
              </w:rPr>
            </w:pPr>
            <w:r w:rsidRPr="00FE465C">
              <w:rPr>
                <w:rFonts w:ascii="Times New Roman" w:hAnsi="Times New Roman" w:cs="Times New Roman"/>
                <w:b/>
                <w:i/>
                <w:color w:val="000000"/>
                <w:sz w:val="23"/>
                <w:szCs w:val="23"/>
              </w:rPr>
              <w:t>(</w:t>
            </w:r>
            <w:proofErr w:type="spellStart"/>
            <w:r w:rsidRPr="00FE465C">
              <w:rPr>
                <w:rFonts w:ascii="Times New Roman" w:hAnsi="Times New Roman" w:cs="Times New Roman"/>
                <w:b/>
                <w:i/>
                <w:color w:val="000000"/>
                <w:sz w:val="23"/>
                <w:szCs w:val="23"/>
              </w:rPr>
              <w:t>п.п</w:t>
            </w:r>
            <w:proofErr w:type="spellEnd"/>
            <w:r w:rsidRPr="00FE465C">
              <w:rPr>
                <w:rFonts w:ascii="Times New Roman" w:hAnsi="Times New Roman" w:cs="Times New Roman"/>
                <w:b/>
                <w:i/>
                <w:color w:val="000000"/>
                <w:sz w:val="23"/>
                <w:szCs w:val="23"/>
              </w:rPr>
              <w:t xml:space="preserve">. «а», «б» п. 33 ст. 5 Закона № 360-ФЗ) </w:t>
            </w:r>
          </w:p>
        </w:tc>
        <w:tc>
          <w:tcPr>
            <w:tcW w:w="5334" w:type="dxa"/>
            <w:gridSpan w:val="2"/>
            <w:tcBorders>
              <w:top w:val="single" w:sz="4" w:space="0" w:color="auto"/>
              <w:left w:val="single" w:sz="4" w:space="0" w:color="auto"/>
              <w:bottom w:val="single" w:sz="4" w:space="0" w:color="auto"/>
              <w:right w:val="single" w:sz="4" w:space="0" w:color="auto"/>
            </w:tcBorders>
          </w:tcPr>
          <w:p w:rsidR="009D4827" w:rsidRPr="003D63B7" w:rsidRDefault="009D4827" w:rsidP="00AD2349">
            <w:pPr>
              <w:autoSpaceDE w:val="0"/>
              <w:autoSpaceDN w:val="0"/>
              <w:adjustRightInd w:val="0"/>
              <w:spacing w:after="0" w:line="240" w:lineRule="auto"/>
              <w:rPr>
                <w:rFonts w:ascii="Times New Roman" w:hAnsi="Times New Roman" w:cs="Times New Roman"/>
                <w:color w:val="000000"/>
                <w:sz w:val="23"/>
                <w:szCs w:val="23"/>
              </w:rPr>
            </w:pPr>
            <w:r w:rsidRPr="003D63B7">
              <w:rPr>
                <w:rFonts w:ascii="Times New Roman" w:hAnsi="Times New Roman" w:cs="Times New Roman"/>
                <w:color w:val="000000"/>
                <w:sz w:val="23"/>
                <w:szCs w:val="23"/>
              </w:rPr>
              <w:t>Можно увеличивать объем без снижения цены. Менять объем и цену можно в пределах 10</w:t>
            </w:r>
            <w:r>
              <w:rPr>
                <w:rFonts w:ascii="Times New Roman" w:hAnsi="Times New Roman" w:cs="Times New Roman"/>
                <w:color w:val="000000"/>
                <w:sz w:val="23"/>
                <w:szCs w:val="23"/>
              </w:rPr>
              <w:t xml:space="preserve"> %</w:t>
            </w:r>
            <w:r w:rsidRPr="003D63B7">
              <w:rPr>
                <w:rFonts w:ascii="Times New Roman" w:hAnsi="Times New Roman" w:cs="Times New Roman"/>
                <w:color w:val="000000"/>
                <w:sz w:val="23"/>
                <w:szCs w:val="23"/>
              </w:rPr>
              <w:t>, а изменять строительные контракты, только если возможность предусмотрена документацией и контрактом. При закупке у единственного поставщика, если такая возможность предусмотрена контрактом</w:t>
            </w:r>
            <w:proofErr w:type="gramStart"/>
            <w:r w:rsidRPr="003D63B7">
              <w:rPr>
                <w:rFonts w:ascii="Times New Roman" w:hAnsi="Times New Roman" w:cs="Times New Roman"/>
                <w:color w:val="000000"/>
                <w:sz w:val="23"/>
                <w:szCs w:val="23"/>
              </w:rPr>
              <w:t>.</w:t>
            </w:r>
            <w:proofErr w:type="gramEnd"/>
            <w:r w:rsidRPr="003D63B7">
              <w:rPr>
                <w:rFonts w:ascii="Times New Roman" w:hAnsi="Times New Roman" w:cs="Times New Roman"/>
                <w:color w:val="000000"/>
                <w:sz w:val="23"/>
                <w:szCs w:val="23"/>
              </w:rPr>
              <w:t xml:space="preserve"> (</w:t>
            </w:r>
            <w:proofErr w:type="gramStart"/>
            <w:r w:rsidRPr="003D63B7">
              <w:rPr>
                <w:rFonts w:ascii="Times New Roman" w:hAnsi="Times New Roman" w:cs="Times New Roman"/>
                <w:color w:val="000000"/>
                <w:sz w:val="23"/>
                <w:szCs w:val="23"/>
              </w:rPr>
              <w:t>п</w:t>
            </w:r>
            <w:proofErr w:type="gramEnd"/>
            <w:r w:rsidRPr="003D63B7">
              <w:rPr>
                <w:rFonts w:ascii="Times New Roman" w:hAnsi="Times New Roman" w:cs="Times New Roman"/>
                <w:color w:val="000000"/>
                <w:sz w:val="23"/>
                <w:szCs w:val="23"/>
              </w:rPr>
              <w:t xml:space="preserve">. 1.1–1.3 ч. 1.6, п. 7–9 ст. 95 Закона № 44-ФЗ) </w:t>
            </w:r>
          </w:p>
        </w:tc>
      </w:tr>
      <w:tr w:rsidR="009D4827" w:rsidRPr="003D63B7" w:rsidTr="00883F33">
        <w:trPr>
          <w:trHeight w:val="385"/>
        </w:trPr>
        <w:tc>
          <w:tcPr>
            <w:tcW w:w="3225" w:type="dxa"/>
            <w:tcBorders>
              <w:top w:val="single" w:sz="4" w:space="0" w:color="auto"/>
              <w:left w:val="single" w:sz="4" w:space="0" w:color="auto"/>
              <w:bottom w:val="single" w:sz="4" w:space="0" w:color="auto"/>
              <w:right w:val="single" w:sz="4" w:space="0" w:color="auto"/>
            </w:tcBorders>
          </w:tcPr>
          <w:p w:rsidR="009D4827" w:rsidRPr="003D63B7" w:rsidRDefault="009D4827" w:rsidP="003D63B7">
            <w:pPr>
              <w:autoSpaceDE w:val="0"/>
              <w:autoSpaceDN w:val="0"/>
              <w:adjustRightInd w:val="0"/>
              <w:spacing w:after="0" w:line="240" w:lineRule="auto"/>
              <w:rPr>
                <w:rFonts w:ascii="Times New Roman" w:hAnsi="Times New Roman" w:cs="Times New Roman"/>
                <w:color w:val="000000"/>
                <w:sz w:val="23"/>
                <w:szCs w:val="23"/>
              </w:rPr>
            </w:pPr>
            <w:r w:rsidRPr="003D63B7">
              <w:rPr>
                <w:rFonts w:ascii="Times New Roman" w:hAnsi="Times New Roman" w:cs="Times New Roman"/>
                <w:color w:val="000000"/>
                <w:sz w:val="23"/>
                <w:szCs w:val="23"/>
              </w:rPr>
              <w:t xml:space="preserve">Исключения при изменении существенных условий контракта </w:t>
            </w:r>
          </w:p>
        </w:tc>
        <w:tc>
          <w:tcPr>
            <w:tcW w:w="5866" w:type="dxa"/>
            <w:gridSpan w:val="4"/>
            <w:tcBorders>
              <w:top w:val="single" w:sz="4" w:space="0" w:color="auto"/>
              <w:left w:val="single" w:sz="4" w:space="0" w:color="auto"/>
              <w:bottom w:val="single" w:sz="4" w:space="0" w:color="auto"/>
              <w:right w:val="single" w:sz="4" w:space="0" w:color="auto"/>
            </w:tcBorders>
          </w:tcPr>
          <w:p w:rsidR="009D4827" w:rsidRDefault="009D4827" w:rsidP="003D63B7">
            <w:pPr>
              <w:autoSpaceDE w:val="0"/>
              <w:autoSpaceDN w:val="0"/>
              <w:adjustRightInd w:val="0"/>
              <w:spacing w:after="0" w:line="240" w:lineRule="auto"/>
              <w:rPr>
                <w:rFonts w:ascii="Times New Roman" w:hAnsi="Times New Roman" w:cs="Times New Roman"/>
                <w:color w:val="000000"/>
                <w:sz w:val="23"/>
                <w:szCs w:val="23"/>
              </w:rPr>
            </w:pPr>
            <w:r w:rsidRPr="003D63B7">
              <w:rPr>
                <w:rFonts w:ascii="Times New Roman" w:hAnsi="Times New Roman" w:cs="Times New Roman"/>
                <w:color w:val="000000"/>
                <w:sz w:val="23"/>
                <w:szCs w:val="23"/>
              </w:rPr>
              <w:t>Дополн</w:t>
            </w:r>
            <w:r>
              <w:rPr>
                <w:rFonts w:ascii="Times New Roman" w:hAnsi="Times New Roman" w:cs="Times New Roman"/>
                <w:color w:val="000000"/>
                <w:sz w:val="23"/>
                <w:szCs w:val="23"/>
              </w:rPr>
              <w:t>ен</w:t>
            </w:r>
            <w:r w:rsidRPr="003D63B7">
              <w:rPr>
                <w:rFonts w:ascii="Times New Roman" w:hAnsi="Times New Roman" w:cs="Times New Roman"/>
                <w:color w:val="000000"/>
                <w:sz w:val="23"/>
                <w:szCs w:val="23"/>
              </w:rPr>
              <w:t xml:space="preserve"> список исключений, когда можно менять существенные условия контракта.</w:t>
            </w:r>
          </w:p>
          <w:p w:rsidR="009D4827" w:rsidRPr="003B1ACC" w:rsidRDefault="009D4827" w:rsidP="003B1ACC">
            <w:pPr>
              <w:autoSpaceDE w:val="0"/>
              <w:autoSpaceDN w:val="0"/>
              <w:adjustRightInd w:val="0"/>
              <w:spacing w:after="0" w:line="240" w:lineRule="auto"/>
              <w:rPr>
                <w:rFonts w:ascii="Times New Roman" w:hAnsi="Times New Roman" w:cs="Times New Roman"/>
                <w:color w:val="000000"/>
                <w:sz w:val="23"/>
                <w:szCs w:val="23"/>
              </w:rPr>
            </w:pPr>
            <w:r w:rsidRPr="003D63B7">
              <w:rPr>
                <w:rFonts w:ascii="Times New Roman" w:hAnsi="Times New Roman" w:cs="Times New Roman"/>
                <w:color w:val="000000"/>
                <w:sz w:val="23"/>
                <w:szCs w:val="23"/>
              </w:rPr>
              <w:t xml:space="preserve"> </w:t>
            </w:r>
            <w:r w:rsidRPr="003B1ACC">
              <w:rPr>
                <w:rFonts w:ascii="Times New Roman" w:hAnsi="Times New Roman" w:cs="Times New Roman"/>
                <w:color w:val="000000"/>
                <w:sz w:val="23"/>
                <w:szCs w:val="23"/>
              </w:rPr>
              <w:t xml:space="preserve">1. Можно изменить контракт жизненного цикла со стройкой и капитальным ремонтом и контракт на работы по проектированию, строительству и вводу в эксплуатацию объектов капитального строительства. Если сметная стоимость по результатам </w:t>
            </w:r>
            <w:proofErr w:type="spellStart"/>
            <w:proofErr w:type="gramStart"/>
            <w:r w:rsidRPr="003B1ACC">
              <w:rPr>
                <w:rFonts w:ascii="Times New Roman" w:hAnsi="Times New Roman" w:cs="Times New Roman"/>
                <w:color w:val="000000"/>
                <w:sz w:val="23"/>
                <w:szCs w:val="23"/>
              </w:rPr>
              <w:t>государ</w:t>
            </w:r>
            <w:r>
              <w:rPr>
                <w:rFonts w:ascii="Times New Roman" w:hAnsi="Times New Roman" w:cs="Times New Roman"/>
                <w:color w:val="000000"/>
                <w:sz w:val="23"/>
                <w:szCs w:val="23"/>
              </w:rPr>
              <w:t>-</w:t>
            </w:r>
            <w:r w:rsidRPr="003B1ACC">
              <w:rPr>
                <w:rFonts w:ascii="Times New Roman" w:hAnsi="Times New Roman" w:cs="Times New Roman"/>
                <w:color w:val="000000"/>
                <w:sz w:val="23"/>
                <w:szCs w:val="23"/>
              </w:rPr>
              <w:t>ственной</w:t>
            </w:r>
            <w:proofErr w:type="spellEnd"/>
            <w:proofErr w:type="gramEnd"/>
            <w:r w:rsidRPr="003B1ACC">
              <w:rPr>
                <w:rFonts w:ascii="Times New Roman" w:hAnsi="Times New Roman" w:cs="Times New Roman"/>
                <w:color w:val="000000"/>
                <w:sz w:val="23"/>
                <w:szCs w:val="23"/>
              </w:rPr>
              <w:t xml:space="preserve"> экспертизы превышает цену контракта. Менять цену контракта можно в пределах 30 </w:t>
            </w:r>
            <w:r>
              <w:rPr>
                <w:rFonts w:ascii="Times New Roman" w:hAnsi="Times New Roman" w:cs="Times New Roman"/>
                <w:color w:val="000000"/>
                <w:sz w:val="23"/>
                <w:szCs w:val="23"/>
              </w:rPr>
              <w:t>%</w:t>
            </w:r>
            <w:r w:rsidRPr="003B1ACC">
              <w:rPr>
                <w:rFonts w:ascii="Times New Roman" w:hAnsi="Times New Roman" w:cs="Times New Roman"/>
                <w:color w:val="000000"/>
                <w:sz w:val="23"/>
                <w:szCs w:val="23"/>
              </w:rPr>
              <w:t xml:space="preserve">. </w:t>
            </w:r>
          </w:p>
          <w:p w:rsidR="009D4827" w:rsidRPr="003B1ACC" w:rsidRDefault="009D4827" w:rsidP="003B1ACC">
            <w:pPr>
              <w:autoSpaceDE w:val="0"/>
              <w:autoSpaceDN w:val="0"/>
              <w:adjustRightInd w:val="0"/>
              <w:spacing w:after="0" w:line="240" w:lineRule="auto"/>
              <w:rPr>
                <w:rFonts w:ascii="Times New Roman" w:hAnsi="Times New Roman" w:cs="Times New Roman"/>
                <w:color w:val="000000"/>
                <w:sz w:val="23"/>
                <w:szCs w:val="23"/>
              </w:rPr>
            </w:pPr>
            <w:r w:rsidRPr="003B1ACC">
              <w:rPr>
                <w:rFonts w:ascii="Times New Roman" w:hAnsi="Times New Roman" w:cs="Times New Roman"/>
                <w:color w:val="000000"/>
                <w:sz w:val="23"/>
                <w:szCs w:val="23"/>
              </w:rPr>
              <w:t xml:space="preserve">2. Можно изменить срок исполнения отдельного этапа контракта, но в рамках срока исполнения контракта. </w:t>
            </w:r>
          </w:p>
          <w:p w:rsidR="009D4827" w:rsidRPr="003B1ACC" w:rsidRDefault="009D4827" w:rsidP="003B1ACC">
            <w:pPr>
              <w:autoSpaceDE w:val="0"/>
              <w:autoSpaceDN w:val="0"/>
              <w:adjustRightInd w:val="0"/>
              <w:spacing w:after="0" w:line="240" w:lineRule="auto"/>
              <w:rPr>
                <w:rFonts w:ascii="Times New Roman" w:hAnsi="Times New Roman" w:cs="Times New Roman"/>
                <w:color w:val="000000"/>
                <w:sz w:val="23"/>
                <w:szCs w:val="23"/>
              </w:rPr>
            </w:pPr>
            <w:r w:rsidRPr="003B1ACC">
              <w:rPr>
                <w:rFonts w:ascii="Times New Roman" w:hAnsi="Times New Roman" w:cs="Times New Roman"/>
                <w:color w:val="000000"/>
                <w:sz w:val="23"/>
                <w:szCs w:val="23"/>
              </w:rPr>
              <w:t xml:space="preserve">3. Контракт на срок не менее одного года. При этом предметом закупки является НИОКР и </w:t>
            </w:r>
            <w:proofErr w:type="spellStart"/>
            <w:proofErr w:type="gramStart"/>
            <w:r w:rsidRPr="003B1ACC">
              <w:rPr>
                <w:rFonts w:ascii="Times New Roman" w:hAnsi="Times New Roman" w:cs="Times New Roman"/>
                <w:color w:val="000000"/>
                <w:sz w:val="23"/>
                <w:szCs w:val="23"/>
              </w:rPr>
              <w:t>техноло</w:t>
            </w:r>
            <w:r>
              <w:rPr>
                <w:rFonts w:ascii="Times New Roman" w:hAnsi="Times New Roman" w:cs="Times New Roman"/>
                <w:color w:val="000000"/>
                <w:sz w:val="23"/>
                <w:szCs w:val="23"/>
              </w:rPr>
              <w:t>-</w:t>
            </w:r>
            <w:r w:rsidRPr="003B1ACC">
              <w:rPr>
                <w:rFonts w:ascii="Times New Roman" w:hAnsi="Times New Roman" w:cs="Times New Roman"/>
                <w:color w:val="000000"/>
                <w:sz w:val="23"/>
                <w:szCs w:val="23"/>
              </w:rPr>
              <w:t>гические</w:t>
            </w:r>
            <w:proofErr w:type="spellEnd"/>
            <w:proofErr w:type="gramEnd"/>
            <w:r w:rsidRPr="003B1ACC">
              <w:rPr>
                <w:rFonts w:ascii="Times New Roman" w:hAnsi="Times New Roman" w:cs="Times New Roman"/>
                <w:color w:val="000000"/>
                <w:sz w:val="23"/>
                <w:szCs w:val="23"/>
              </w:rPr>
              <w:t xml:space="preserve"> работы. Цена равна или превышает предельный размер Правительства. Возникли обстоятельства, которые не зависят от сторон и препятствуют исполнению. Чтобы изменить контракт, нужно обоснование. Изменять объем и цену можно в пределах 30 </w:t>
            </w:r>
            <w:r>
              <w:rPr>
                <w:rFonts w:ascii="Times New Roman" w:hAnsi="Times New Roman" w:cs="Times New Roman"/>
                <w:color w:val="000000"/>
                <w:sz w:val="23"/>
                <w:szCs w:val="23"/>
              </w:rPr>
              <w:t>%.</w:t>
            </w:r>
          </w:p>
          <w:p w:rsidR="009D4827" w:rsidRPr="00974BD8" w:rsidRDefault="009D4827" w:rsidP="003B1ACC">
            <w:pPr>
              <w:autoSpaceDE w:val="0"/>
              <w:autoSpaceDN w:val="0"/>
              <w:adjustRightInd w:val="0"/>
              <w:spacing w:after="0" w:line="240" w:lineRule="auto"/>
              <w:rPr>
                <w:rFonts w:ascii="Times New Roman" w:hAnsi="Times New Roman" w:cs="Times New Roman"/>
                <w:b/>
                <w:i/>
                <w:color w:val="000000"/>
                <w:sz w:val="23"/>
                <w:szCs w:val="23"/>
              </w:rPr>
            </w:pPr>
            <w:r w:rsidRPr="00974BD8">
              <w:rPr>
                <w:rFonts w:ascii="Times New Roman" w:hAnsi="Times New Roman" w:cs="Times New Roman"/>
                <w:b/>
                <w:i/>
                <w:color w:val="000000"/>
                <w:sz w:val="23"/>
                <w:szCs w:val="23"/>
              </w:rPr>
              <w:t>(</w:t>
            </w:r>
            <w:proofErr w:type="spellStart"/>
            <w:r w:rsidRPr="00974BD8">
              <w:rPr>
                <w:rFonts w:ascii="Times New Roman" w:hAnsi="Times New Roman" w:cs="Times New Roman"/>
                <w:b/>
                <w:i/>
                <w:color w:val="000000"/>
                <w:sz w:val="23"/>
                <w:szCs w:val="23"/>
              </w:rPr>
              <w:t>п.п</w:t>
            </w:r>
            <w:proofErr w:type="spellEnd"/>
            <w:r w:rsidRPr="00974BD8">
              <w:rPr>
                <w:rFonts w:ascii="Times New Roman" w:hAnsi="Times New Roman" w:cs="Times New Roman"/>
                <w:b/>
                <w:i/>
                <w:color w:val="000000"/>
                <w:sz w:val="23"/>
                <w:szCs w:val="23"/>
              </w:rPr>
              <w:t>. «б» п. 33 ст. 5 Закона № 360-ФЗ)</w:t>
            </w:r>
          </w:p>
        </w:tc>
        <w:tc>
          <w:tcPr>
            <w:tcW w:w="5334" w:type="dxa"/>
            <w:gridSpan w:val="2"/>
            <w:tcBorders>
              <w:top w:val="single" w:sz="4" w:space="0" w:color="auto"/>
              <w:left w:val="single" w:sz="4" w:space="0" w:color="auto"/>
              <w:bottom w:val="single" w:sz="4" w:space="0" w:color="auto"/>
              <w:right w:val="single" w:sz="4" w:space="0" w:color="auto"/>
            </w:tcBorders>
          </w:tcPr>
          <w:p w:rsidR="009D4827" w:rsidRPr="003D63B7" w:rsidRDefault="009D4827" w:rsidP="00974BD8">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__</w:t>
            </w:r>
          </w:p>
        </w:tc>
      </w:tr>
      <w:tr w:rsidR="009D4827" w:rsidRPr="003B1ACC" w:rsidTr="00883F33">
        <w:trPr>
          <w:trHeight w:val="937"/>
        </w:trPr>
        <w:tc>
          <w:tcPr>
            <w:tcW w:w="3225" w:type="dxa"/>
            <w:tcBorders>
              <w:top w:val="single" w:sz="4" w:space="0" w:color="auto"/>
              <w:left w:val="single" w:sz="4" w:space="0" w:color="auto"/>
              <w:bottom w:val="single" w:sz="4" w:space="0" w:color="auto"/>
              <w:right w:val="single" w:sz="4" w:space="0" w:color="auto"/>
            </w:tcBorders>
          </w:tcPr>
          <w:p w:rsidR="009D4827" w:rsidRPr="003B1ACC" w:rsidRDefault="009D4827" w:rsidP="003B1ACC">
            <w:pPr>
              <w:autoSpaceDE w:val="0"/>
              <w:autoSpaceDN w:val="0"/>
              <w:adjustRightInd w:val="0"/>
              <w:spacing w:after="0" w:line="240" w:lineRule="auto"/>
              <w:rPr>
                <w:rFonts w:ascii="Times New Roman" w:hAnsi="Times New Roman" w:cs="Times New Roman"/>
                <w:color w:val="000000"/>
                <w:sz w:val="23"/>
                <w:szCs w:val="23"/>
              </w:rPr>
            </w:pPr>
            <w:r w:rsidRPr="003B1ACC">
              <w:rPr>
                <w:rFonts w:ascii="Times New Roman" w:hAnsi="Times New Roman" w:cs="Times New Roman"/>
                <w:color w:val="000000"/>
                <w:sz w:val="23"/>
                <w:szCs w:val="23"/>
              </w:rPr>
              <w:t xml:space="preserve">Существенные условия контракта и обеспечение </w:t>
            </w:r>
          </w:p>
        </w:tc>
        <w:tc>
          <w:tcPr>
            <w:tcW w:w="5866" w:type="dxa"/>
            <w:gridSpan w:val="4"/>
            <w:tcBorders>
              <w:top w:val="single" w:sz="4" w:space="0" w:color="auto"/>
              <w:left w:val="single" w:sz="4" w:space="0" w:color="auto"/>
              <w:bottom w:val="single" w:sz="4" w:space="0" w:color="auto"/>
              <w:right w:val="single" w:sz="4" w:space="0" w:color="auto"/>
            </w:tcBorders>
          </w:tcPr>
          <w:p w:rsidR="009D4827" w:rsidRPr="00AE0D87" w:rsidRDefault="009D4827" w:rsidP="00AE0D87">
            <w:pPr>
              <w:autoSpaceDE w:val="0"/>
              <w:autoSpaceDN w:val="0"/>
              <w:adjustRightInd w:val="0"/>
              <w:spacing w:after="0" w:line="240" w:lineRule="auto"/>
              <w:rPr>
                <w:rFonts w:ascii="Times New Roman" w:hAnsi="Times New Roman" w:cs="Times New Roman"/>
                <w:color w:val="000000"/>
                <w:sz w:val="23"/>
                <w:szCs w:val="23"/>
              </w:rPr>
            </w:pPr>
            <w:r w:rsidRPr="003B1ACC">
              <w:rPr>
                <w:rFonts w:ascii="Times New Roman" w:hAnsi="Times New Roman" w:cs="Times New Roman"/>
                <w:color w:val="000000"/>
                <w:sz w:val="23"/>
                <w:szCs w:val="23"/>
              </w:rPr>
              <w:t xml:space="preserve">Если стороны хотят поменять существенные условия и у поставщика появились новые обязательства, то их нужно обеспечить. Поставщик должен внести обеспечение контракта, но только если такое обеспечение предусмотрено контрактом и </w:t>
            </w:r>
            <w:r w:rsidRPr="00AE0D87">
              <w:rPr>
                <w:rFonts w:ascii="Times New Roman" w:hAnsi="Times New Roman" w:cs="Times New Roman"/>
                <w:color w:val="000000"/>
                <w:sz w:val="23"/>
                <w:szCs w:val="23"/>
              </w:rPr>
              <w:t xml:space="preserve">документацией о закупке. При этом у поставщика есть право уменьшить обеспечение в случаях, которые предусмотрены Законом № 44-ФЗ. </w:t>
            </w:r>
          </w:p>
          <w:p w:rsidR="009D4827" w:rsidRPr="00AE0D87" w:rsidRDefault="009D4827" w:rsidP="00AE0D87">
            <w:pPr>
              <w:autoSpaceDE w:val="0"/>
              <w:autoSpaceDN w:val="0"/>
              <w:adjustRightInd w:val="0"/>
              <w:spacing w:after="0" w:line="240" w:lineRule="auto"/>
              <w:rPr>
                <w:rFonts w:ascii="Times New Roman" w:hAnsi="Times New Roman" w:cs="Times New Roman"/>
                <w:color w:val="000000"/>
                <w:sz w:val="23"/>
                <w:szCs w:val="23"/>
              </w:rPr>
            </w:pPr>
            <w:r w:rsidRPr="00AE0D87">
              <w:rPr>
                <w:rFonts w:ascii="Times New Roman" w:hAnsi="Times New Roman" w:cs="Times New Roman"/>
                <w:color w:val="000000"/>
                <w:sz w:val="23"/>
                <w:szCs w:val="23"/>
              </w:rPr>
              <w:t xml:space="preserve">Если поставщик внесет обеспечение банковской гарантией, то не обязательно получать новую, можно внести изменения в гарантию, которую поставщик предоставил ранее. Если предоставлена новая гарантия, то заказчик должен отказаться от прав по </w:t>
            </w:r>
            <w:proofErr w:type="gramStart"/>
            <w:r w:rsidRPr="00AE0D87">
              <w:rPr>
                <w:rFonts w:ascii="Times New Roman" w:hAnsi="Times New Roman" w:cs="Times New Roman"/>
                <w:color w:val="000000"/>
                <w:sz w:val="23"/>
                <w:szCs w:val="23"/>
              </w:rPr>
              <w:t>старой</w:t>
            </w:r>
            <w:proofErr w:type="gramEnd"/>
            <w:r w:rsidRPr="00AE0D87">
              <w:rPr>
                <w:rFonts w:ascii="Times New Roman" w:hAnsi="Times New Roman" w:cs="Times New Roman"/>
                <w:color w:val="000000"/>
                <w:sz w:val="23"/>
                <w:szCs w:val="23"/>
              </w:rPr>
              <w:t xml:space="preserve">. </w:t>
            </w:r>
          </w:p>
          <w:p w:rsidR="009D4827" w:rsidRPr="00AE0D87" w:rsidRDefault="009D4827" w:rsidP="00AE0D87">
            <w:pPr>
              <w:autoSpaceDE w:val="0"/>
              <w:autoSpaceDN w:val="0"/>
              <w:adjustRightInd w:val="0"/>
              <w:spacing w:after="0" w:line="240" w:lineRule="auto"/>
              <w:rPr>
                <w:rFonts w:ascii="Times New Roman" w:hAnsi="Times New Roman" w:cs="Times New Roman"/>
                <w:color w:val="000000"/>
                <w:sz w:val="23"/>
                <w:szCs w:val="23"/>
              </w:rPr>
            </w:pPr>
            <w:r w:rsidRPr="00AE0D87">
              <w:rPr>
                <w:rFonts w:ascii="Times New Roman" w:hAnsi="Times New Roman" w:cs="Times New Roman"/>
                <w:color w:val="000000"/>
                <w:sz w:val="23"/>
                <w:szCs w:val="23"/>
              </w:rPr>
              <w:t xml:space="preserve">Если обеспечение внесено деньгами, то поставщик вносит на тот же счет обеспечение дополнительных обязательств. Если цена контракта уменьшилась, то заказчик возвращает часть денежного обеспечения поставщику. Если стороны изменяют срок исполнения контракта, то нужно установить новые сроки возврата обеспечения </w:t>
            </w:r>
          </w:p>
          <w:p w:rsidR="009D4827" w:rsidRPr="00A5453B" w:rsidRDefault="009D4827" w:rsidP="00AE0D87">
            <w:pPr>
              <w:autoSpaceDE w:val="0"/>
              <w:autoSpaceDN w:val="0"/>
              <w:adjustRightInd w:val="0"/>
              <w:spacing w:after="0" w:line="240" w:lineRule="auto"/>
              <w:rPr>
                <w:rFonts w:ascii="Times New Roman" w:hAnsi="Times New Roman" w:cs="Times New Roman"/>
                <w:b/>
                <w:i/>
                <w:color w:val="000000"/>
                <w:sz w:val="23"/>
                <w:szCs w:val="23"/>
              </w:rPr>
            </w:pPr>
            <w:r w:rsidRPr="00A5453B">
              <w:rPr>
                <w:rFonts w:ascii="Times New Roman" w:hAnsi="Times New Roman" w:cs="Times New Roman"/>
                <w:b/>
                <w:i/>
                <w:color w:val="000000"/>
                <w:sz w:val="23"/>
                <w:szCs w:val="23"/>
              </w:rPr>
              <w:t>(</w:t>
            </w:r>
            <w:proofErr w:type="gramStart"/>
            <w:r w:rsidRPr="00A5453B">
              <w:rPr>
                <w:rFonts w:ascii="Times New Roman" w:hAnsi="Times New Roman" w:cs="Times New Roman"/>
                <w:b/>
                <w:i/>
                <w:color w:val="000000"/>
                <w:sz w:val="23"/>
                <w:szCs w:val="23"/>
              </w:rPr>
              <w:t>новые</w:t>
            </w:r>
            <w:proofErr w:type="gramEnd"/>
            <w:r w:rsidRPr="00A5453B">
              <w:rPr>
                <w:rFonts w:ascii="Times New Roman" w:hAnsi="Times New Roman" w:cs="Times New Roman"/>
                <w:b/>
                <w:i/>
                <w:color w:val="000000"/>
                <w:sz w:val="23"/>
                <w:szCs w:val="23"/>
              </w:rPr>
              <w:t xml:space="preserve"> ч. 1.3–1.5 ст. 95 Закона № 44-ФЗ)</w:t>
            </w:r>
          </w:p>
        </w:tc>
        <w:tc>
          <w:tcPr>
            <w:tcW w:w="5334" w:type="dxa"/>
            <w:gridSpan w:val="2"/>
            <w:tcBorders>
              <w:top w:val="single" w:sz="4" w:space="0" w:color="auto"/>
              <w:left w:val="single" w:sz="4" w:space="0" w:color="auto"/>
              <w:bottom w:val="single" w:sz="4" w:space="0" w:color="auto"/>
              <w:right w:val="single" w:sz="4" w:space="0" w:color="auto"/>
            </w:tcBorders>
          </w:tcPr>
          <w:p w:rsidR="009D4827" w:rsidRPr="003B1ACC" w:rsidRDefault="009D4827" w:rsidP="00A5453B">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__</w:t>
            </w:r>
          </w:p>
        </w:tc>
      </w:tr>
      <w:tr w:rsidR="009D4827" w:rsidRPr="00AE0D87" w:rsidTr="00883F33">
        <w:trPr>
          <w:trHeight w:val="799"/>
        </w:trPr>
        <w:tc>
          <w:tcPr>
            <w:tcW w:w="3225" w:type="dxa"/>
            <w:tcBorders>
              <w:top w:val="single" w:sz="4" w:space="0" w:color="auto"/>
              <w:left w:val="single" w:sz="4" w:space="0" w:color="auto"/>
              <w:bottom w:val="single" w:sz="4" w:space="0" w:color="auto"/>
              <w:right w:val="single" w:sz="4" w:space="0" w:color="auto"/>
            </w:tcBorders>
          </w:tcPr>
          <w:p w:rsidR="009D4827" w:rsidRPr="00AE0D87" w:rsidRDefault="009D4827" w:rsidP="00AE0D87">
            <w:pPr>
              <w:autoSpaceDE w:val="0"/>
              <w:autoSpaceDN w:val="0"/>
              <w:adjustRightInd w:val="0"/>
              <w:spacing w:after="0" w:line="240" w:lineRule="auto"/>
              <w:rPr>
                <w:rFonts w:ascii="Times New Roman" w:hAnsi="Times New Roman" w:cs="Times New Roman"/>
                <w:color w:val="000000"/>
                <w:sz w:val="23"/>
                <w:szCs w:val="23"/>
              </w:rPr>
            </w:pPr>
            <w:r w:rsidRPr="00AE0D87">
              <w:rPr>
                <w:rFonts w:ascii="Times New Roman" w:hAnsi="Times New Roman" w:cs="Times New Roman"/>
                <w:color w:val="000000"/>
                <w:sz w:val="23"/>
                <w:szCs w:val="23"/>
              </w:rPr>
              <w:t xml:space="preserve">Существенные условия для контракта жизненного цикла </w:t>
            </w:r>
          </w:p>
        </w:tc>
        <w:tc>
          <w:tcPr>
            <w:tcW w:w="5872" w:type="dxa"/>
            <w:gridSpan w:val="5"/>
            <w:tcBorders>
              <w:top w:val="single" w:sz="4" w:space="0" w:color="auto"/>
              <w:left w:val="single" w:sz="4" w:space="0" w:color="auto"/>
              <w:bottom w:val="single" w:sz="4" w:space="0" w:color="auto"/>
              <w:right w:val="single" w:sz="4" w:space="0" w:color="auto"/>
            </w:tcBorders>
          </w:tcPr>
          <w:p w:rsidR="009D4827" w:rsidRPr="00AE0D87" w:rsidRDefault="009D4827" w:rsidP="00AE0D87">
            <w:pPr>
              <w:autoSpaceDE w:val="0"/>
              <w:autoSpaceDN w:val="0"/>
              <w:adjustRightInd w:val="0"/>
              <w:spacing w:after="0" w:line="240" w:lineRule="auto"/>
              <w:rPr>
                <w:rFonts w:ascii="Times New Roman" w:hAnsi="Times New Roman" w:cs="Times New Roman"/>
                <w:color w:val="000000"/>
                <w:sz w:val="23"/>
                <w:szCs w:val="23"/>
              </w:rPr>
            </w:pPr>
            <w:r w:rsidRPr="00AE0D87">
              <w:rPr>
                <w:rFonts w:ascii="Times New Roman" w:hAnsi="Times New Roman" w:cs="Times New Roman"/>
                <w:color w:val="000000"/>
                <w:sz w:val="23"/>
                <w:szCs w:val="23"/>
              </w:rPr>
              <w:t xml:space="preserve">Если сметная стоимость по результатам государственной экспертизы меньше цены контракта, то заказчик должен уменьшить цену </w:t>
            </w:r>
            <w:proofErr w:type="gramStart"/>
            <w:r w:rsidRPr="00AE0D87">
              <w:rPr>
                <w:rFonts w:ascii="Times New Roman" w:hAnsi="Times New Roman" w:cs="Times New Roman"/>
                <w:color w:val="000000"/>
                <w:sz w:val="23"/>
                <w:szCs w:val="23"/>
              </w:rPr>
              <w:t>до</w:t>
            </w:r>
            <w:proofErr w:type="gramEnd"/>
            <w:r w:rsidRPr="00AE0D87">
              <w:rPr>
                <w:rFonts w:ascii="Times New Roman" w:hAnsi="Times New Roman" w:cs="Times New Roman"/>
                <w:color w:val="000000"/>
                <w:sz w:val="23"/>
                <w:szCs w:val="23"/>
              </w:rPr>
              <w:t xml:space="preserve"> сметной </w:t>
            </w:r>
          </w:p>
          <w:p w:rsidR="009D4827" w:rsidRPr="001A6067" w:rsidRDefault="009D4827" w:rsidP="00AE0D87">
            <w:pPr>
              <w:autoSpaceDE w:val="0"/>
              <w:autoSpaceDN w:val="0"/>
              <w:adjustRightInd w:val="0"/>
              <w:spacing w:after="0" w:line="240" w:lineRule="auto"/>
              <w:rPr>
                <w:rFonts w:ascii="Times New Roman" w:hAnsi="Times New Roman" w:cs="Times New Roman"/>
                <w:b/>
                <w:i/>
                <w:color w:val="000000"/>
                <w:sz w:val="23"/>
                <w:szCs w:val="23"/>
              </w:rPr>
            </w:pPr>
            <w:proofErr w:type="gramStart"/>
            <w:r w:rsidRPr="001A6067">
              <w:rPr>
                <w:rFonts w:ascii="Times New Roman" w:hAnsi="Times New Roman" w:cs="Times New Roman"/>
                <w:b/>
                <w:i/>
                <w:color w:val="000000"/>
                <w:sz w:val="23"/>
                <w:szCs w:val="23"/>
              </w:rPr>
              <w:t>(</w:t>
            </w:r>
            <w:proofErr w:type="spellStart"/>
            <w:r w:rsidRPr="001A6067">
              <w:rPr>
                <w:rFonts w:ascii="Times New Roman" w:hAnsi="Times New Roman" w:cs="Times New Roman"/>
                <w:b/>
                <w:i/>
                <w:color w:val="000000"/>
                <w:sz w:val="23"/>
                <w:szCs w:val="23"/>
              </w:rPr>
              <w:t>п.п</w:t>
            </w:r>
            <w:proofErr w:type="spellEnd"/>
            <w:r w:rsidRPr="001A6067">
              <w:rPr>
                <w:rFonts w:ascii="Times New Roman" w:hAnsi="Times New Roman" w:cs="Times New Roman"/>
                <w:b/>
                <w:i/>
                <w:color w:val="000000"/>
                <w:sz w:val="23"/>
                <w:szCs w:val="23"/>
              </w:rPr>
              <w:t xml:space="preserve">. «б» п. 33 ст. 5 Закона № 360-ФЗ, </w:t>
            </w:r>
            <w:proofErr w:type="gramEnd"/>
          </w:p>
          <w:p w:rsidR="009D4827" w:rsidRPr="00AE0D87" w:rsidRDefault="009D4827" w:rsidP="00AE0D87">
            <w:pPr>
              <w:autoSpaceDE w:val="0"/>
              <w:autoSpaceDN w:val="0"/>
              <w:adjustRightInd w:val="0"/>
              <w:spacing w:after="0" w:line="240" w:lineRule="auto"/>
              <w:rPr>
                <w:rFonts w:ascii="Times New Roman" w:hAnsi="Times New Roman" w:cs="Times New Roman"/>
                <w:color w:val="000000"/>
                <w:sz w:val="23"/>
                <w:szCs w:val="23"/>
              </w:rPr>
            </w:pPr>
            <w:r w:rsidRPr="001A6067">
              <w:rPr>
                <w:rFonts w:ascii="Times New Roman" w:hAnsi="Times New Roman" w:cs="Times New Roman"/>
                <w:b/>
                <w:i/>
                <w:color w:val="000000"/>
                <w:sz w:val="23"/>
                <w:szCs w:val="23"/>
              </w:rPr>
              <w:t>ч. 1.2 ст. 95 Закона № 44-ФЗ)</w:t>
            </w:r>
            <w:r w:rsidRPr="00AE0D87">
              <w:rPr>
                <w:rFonts w:ascii="Times New Roman" w:hAnsi="Times New Roman" w:cs="Times New Roman"/>
                <w:color w:val="000000"/>
                <w:sz w:val="23"/>
                <w:szCs w:val="23"/>
              </w:rPr>
              <w:t xml:space="preserve"> </w:t>
            </w:r>
          </w:p>
        </w:tc>
        <w:tc>
          <w:tcPr>
            <w:tcW w:w="5328" w:type="dxa"/>
            <w:tcBorders>
              <w:top w:val="single" w:sz="4" w:space="0" w:color="auto"/>
              <w:left w:val="single" w:sz="4" w:space="0" w:color="auto"/>
              <w:bottom w:val="single" w:sz="4" w:space="0" w:color="auto"/>
              <w:right w:val="single" w:sz="4" w:space="0" w:color="auto"/>
            </w:tcBorders>
          </w:tcPr>
          <w:p w:rsidR="009D4827" w:rsidRPr="00AE0D87" w:rsidRDefault="009D4827" w:rsidP="00A5453B">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__</w:t>
            </w:r>
          </w:p>
        </w:tc>
      </w:tr>
      <w:tr w:rsidR="009D4827" w:rsidRPr="00AE0D87" w:rsidTr="00883F33">
        <w:trPr>
          <w:trHeight w:val="247"/>
        </w:trPr>
        <w:tc>
          <w:tcPr>
            <w:tcW w:w="3225" w:type="dxa"/>
            <w:tcBorders>
              <w:top w:val="single" w:sz="4" w:space="0" w:color="auto"/>
              <w:left w:val="single" w:sz="4" w:space="0" w:color="auto"/>
              <w:bottom w:val="single" w:sz="4" w:space="0" w:color="auto"/>
              <w:right w:val="single" w:sz="4" w:space="0" w:color="auto"/>
            </w:tcBorders>
          </w:tcPr>
          <w:p w:rsidR="009D4827" w:rsidRPr="00AE0D87" w:rsidRDefault="009D4827" w:rsidP="00AE0D87">
            <w:pPr>
              <w:autoSpaceDE w:val="0"/>
              <w:autoSpaceDN w:val="0"/>
              <w:adjustRightInd w:val="0"/>
              <w:spacing w:after="0" w:line="240" w:lineRule="auto"/>
              <w:rPr>
                <w:rFonts w:ascii="Times New Roman" w:hAnsi="Times New Roman" w:cs="Times New Roman"/>
                <w:color w:val="000000"/>
                <w:sz w:val="23"/>
                <w:szCs w:val="23"/>
              </w:rPr>
            </w:pPr>
            <w:r w:rsidRPr="00AE0D87">
              <w:rPr>
                <w:rFonts w:ascii="Times New Roman" w:hAnsi="Times New Roman" w:cs="Times New Roman"/>
                <w:color w:val="000000"/>
                <w:sz w:val="23"/>
                <w:szCs w:val="23"/>
              </w:rPr>
              <w:t xml:space="preserve">Функционал ЕИС при изменении, расторжении </w:t>
            </w:r>
          </w:p>
        </w:tc>
        <w:tc>
          <w:tcPr>
            <w:tcW w:w="5872" w:type="dxa"/>
            <w:gridSpan w:val="5"/>
            <w:tcBorders>
              <w:top w:val="single" w:sz="4" w:space="0" w:color="auto"/>
              <w:left w:val="single" w:sz="4" w:space="0" w:color="auto"/>
              <w:bottom w:val="single" w:sz="4" w:space="0" w:color="auto"/>
              <w:right w:val="single" w:sz="4" w:space="0" w:color="auto"/>
            </w:tcBorders>
          </w:tcPr>
          <w:p w:rsidR="009D4827" w:rsidRDefault="009D4827" w:rsidP="00AE0D87">
            <w:pPr>
              <w:autoSpaceDE w:val="0"/>
              <w:autoSpaceDN w:val="0"/>
              <w:adjustRightInd w:val="0"/>
              <w:spacing w:after="0" w:line="240" w:lineRule="auto"/>
              <w:rPr>
                <w:rFonts w:ascii="Times New Roman" w:hAnsi="Times New Roman" w:cs="Times New Roman"/>
                <w:color w:val="000000"/>
                <w:sz w:val="23"/>
                <w:szCs w:val="23"/>
              </w:rPr>
            </w:pPr>
            <w:r w:rsidRPr="00AE0D87">
              <w:rPr>
                <w:rFonts w:ascii="Times New Roman" w:hAnsi="Times New Roman" w:cs="Times New Roman"/>
                <w:color w:val="000000"/>
                <w:sz w:val="23"/>
                <w:szCs w:val="23"/>
              </w:rPr>
              <w:t>Соглашение об изменении, расторжении контракта по результатам электронных процедур стороны заключают в ЕИС (</w:t>
            </w:r>
            <w:proofErr w:type="spellStart"/>
            <w:r w:rsidRPr="00AE0D87">
              <w:rPr>
                <w:rFonts w:ascii="Times New Roman" w:hAnsi="Times New Roman" w:cs="Times New Roman"/>
                <w:color w:val="000000"/>
                <w:sz w:val="23"/>
                <w:szCs w:val="23"/>
              </w:rPr>
              <w:t>п.п</w:t>
            </w:r>
            <w:proofErr w:type="spellEnd"/>
            <w:r w:rsidRPr="00AE0D87">
              <w:rPr>
                <w:rFonts w:ascii="Times New Roman" w:hAnsi="Times New Roman" w:cs="Times New Roman"/>
                <w:color w:val="000000"/>
                <w:sz w:val="23"/>
                <w:szCs w:val="23"/>
              </w:rPr>
              <w:t>. «г» п. 33 ст. 5 Закона № 360-ФЗ, ч.5 ст.103, ч.1.7, 8.1 ст.95 Закона № 44-ФЗ)</w:t>
            </w:r>
          </w:p>
          <w:p w:rsidR="009D4827" w:rsidRPr="00AE0D87" w:rsidRDefault="009D4827" w:rsidP="001A606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highlight w:val="yellow"/>
              </w:rPr>
              <w:t xml:space="preserve">Действует с </w:t>
            </w:r>
            <w:r w:rsidRPr="00AE0D87">
              <w:rPr>
                <w:rFonts w:ascii="Times New Roman" w:hAnsi="Times New Roman" w:cs="Times New Roman"/>
                <w:color w:val="000000"/>
                <w:sz w:val="23"/>
                <w:szCs w:val="23"/>
                <w:highlight w:val="yellow"/>
              </w:rPr>
              <w:t>1 июля 2023 г</w:t>
            </w:r>
            <w:r>
              <w:rPr>
                <w:rFonts w:ascii="Times New Roman" w:hAnsi="Times New Roman" w:cs="Times New Roman"/>
                <w:color w:val="000000"/>
                <w:sz w:val="23"/>
                <w:szCs w:val="23"/>
              </w:rPr>
              <w:t>.</w:t>
            </w:r>
          </w:p>
        </w:tc>
        <w:tc>
          <w:tcPr>
            <w:tcW w:w="5328" w:type="dxa"/>
            <w:tcBorders>
              <w:top w:val="single" w:sz="4" w:space="0" w:color="auto"/>
              <w:left w:val="single" w:sz="4" w:space="0" w:color="auto"/>
              <w:bottom w:val="single" w:sz="4" w:space="0" w:color="auto"/>
              <w:right w:val="single" w:sz="4" w:space="0" w:color="auto"/>
            </w:tcBorders>
          </w:tcPr>
          <w:p w:rsidR="009D4827" w:rsidRPr="00AE0D87" w:rsidRDefault="009D4827" w:rsidP="00A5453B">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__</w:t>
            </w:r>
          </w:p>
        </w:tc>
      </w:tr>
      <w:tr w:rsidR="009D4827" w:rsidRPr="00AE0D87" w:rsidTr="00883F33">
        <w:trPr>
          <w:trHeight w:val="2317"/>
        </w:trPr>
        <w:tc>
          <w:tcPr>
            <w:tcW w:w="3225" w:type="dxa"/>
            <w:tcBorders>
              <w:top w:val="single" w:sz="4" w:space="0" w:color="auto"/>
              <w:left w:val="single" w:sz="4" w:space="0" w:color="auto"/>
              <w:bottom w:val="single" w:sz="4" w:space="0" w:color="auto"/>
              <w:right w:val="single" w:sz="4" w:space="0" w:color="auto"/>
            </w:tcBorders>
          </w:tcPr>
          <w:p w:rsidR="009D4827" w:rsidRPr="00AE0D87" w:rsidRDefault="009D4827" w:rsidP="00AE0D87">
            <w:pPr>
              <w:autoSpaceDE w:val="0"/>
              <w:autoSpaceDN w:val="0"/>
              <w:adjustRightInd w:val="0"/>
              <w:spacing w:after="0" w:line="240" w:lineRule="auto"/>
              <w:rPr>
                <w:rFonts w:ascii="Times New Roman" w:hAnsi="Times New Roman" w:cs="Times New Roman"/>
                <w:color w:val="000000"/>
                <w:sz w:val="23"/>
                <w:szCs w:val="23"/>
              </w:rPr>
            </w:pPr>
            <w:r w:rsidRPr="00AE0D87">
              <w:rPr>
                <w:rFonts w:ascii="Times New Roman" w:hAnsi="Times New Roman" w:cs="Times New Roman"/>
                <w:color w:val="000000"/>
                <w:sz w:val="23"/>
                <w:szCs w:val="23"/>
              </w:rPr>
              <w:t xml:space="preserve">Функционал ЕИС при изменении, расторжении </w:t>
            </w:r>
          </w:p>
        </w:tc>
        <w:tc>
          <w:tcPr>
            <w:tcW w:w="5872" w:type="dxa"/>
            <w:gridSpan w:val="5"/>
            <w:tcBorders>
              <w:top w:val="single" w:sz="4" w:space="0" w:color="auto"/>
              <w:left w:val="single" w:sz="4" w:space="0" w:color="auto"/>
              <w:bottom w:val="single" w:sz="4" w:space="0" w:color="auto"/>
              <w:right w:val="single" w:sz="4" w:space="0" w:color="auto"/>
            </w:tcBorders>
          </w:tcPr>
          <w:p w:rsidR="009D4827" w:rsidRPr="00AE0D87" w:rsidRDefault="009D4827" w:rsidP="00AE0D87">
            <w:pPr>
              <w:autoSpaceDE w:val="0"/>
              <w:autoSpaceDN w:val="0"/>
              <w:adjustRightInd w:val="0"/>
              <w:spacing w:after="0" w:line="240" w:lineRule="auto"/>
              <w:rPr>
                <w:rFonts w:ascii="Times New Roman" w:hAnsi="Times New Roman" w:cs="Times New Roman"/>
                <w:color w:val="000000"/>
                <w:sz w:val="23"/>
                <w:szCs w:val="23"/>
              </w:rPr>
            </w:pPr>
            <w:r w:rsidRPr="00AE0D87">
              <w:rPr>
                <w:rFonts w:ascii="Times New Roman" w:hAnsi="Times New Roman" w:cs="Times New Roman"/>
                <w:color w:val="000000"/>
                <w:sz w:val="23"/>
                <w:szCs w:val="23"/>
              </w:rPr>
              <w:t xml:space="preserve">Заказчик размещает решение об одностороннем расторжении контракта в ЕИС, и решение автоматически направляется поставщику. Дата получения решения – это день публикации по часовой зоне поставщика. Считается, что, когда поставщик получил решение, заказчик законно уведомил сторону о расторжении контракта. Если поставщик расторгает контракт в одностороннем порядке, то решение также направляют заказчику через ЕИС. </w:t>
            </w:r>
          </w:p>
          <w:p w:rsidR="009D4827" w:rsidRPr="00AE0D87" w:rsidRDefault="009D4827" w:rsidP="00AE0D87">
            <w:pPr>
              <w:autoSpaceDE w:val="0"/>
              <w:autoSpaceDN w:val="0"/>
              <w:adjustRightInd w:val="0"/>
              <w:spacing w:after="0" w:line="240" w:lineRule="auto"/>
              <w:rPr>
                <w:rFonts w:ascii="Times New Roman" w:hAnsi="Times New Roman" w:cs="Times New Roman"/>
                <w:color w:val="000000"/>
                <w:sz w:val="23"/>
                <w:szCs w:val="23"/>
              </w:rPr>
            </w:pPr>
            <w:r w:rsidRPr="00AE0D87">
              <w:rPr>
                <w:rFonts w:ascii="Times New Roman" w:hAnsi="Times New Roman" w:cs="Times New Roman"/>
                <w:color w:val="000000"/>
                <w:sz w:val="23"/>
                <w:szCs w:val="23"/>
              </w:rPr>
              <w:t xml:space="preserve">Утратили силу части 12, 20 статьи 95 Закона № 44-ФЗ </w:t>
            </w:r>
          </w:p>
          <w:p w:rsidR="009D4827" w:rsidRPr="006961A9" w:rsidRDefault="009D4827" w:rsidP="00AE0D87">
            <w:pPr>
              <w:autoSpaceDE w:val="0"/>
              <w:autoSpaceDN w:val="0"/>
              <w:adjustRightInd w:val="0"/>
              <w:spacing w:after="0" w:line="240" w:lineRule="auto"/>
              <w:rPr>
                <w:rFonts w:ascii="Times New Roman" w:hAnsi="Times New Roman" w:cs="Times New Roman"/>
                <w:b/>
                <w:i/>
                <w:color w:val="000000"/>
                <w:sz w:val="23"/>
                <w:szCs w:val="23"/>
              </w:rPr>
            </w:pPr>
            <w:proofErr w:type="gramStart"/>
            <w:r w:rsidRPr="006961A9">
              <w:rPr>
                <w:rFonts w:ascii="Times New Roman" w:hAnsi="Times New Roman" w:cs="Times New Roman"/>
                <w:b/>
                <w:i/>
                <w:color w:val="000000"/>
                <w:sz w:val="23"/>
                <w:szCs w:val="23"/>
              </w:rPr>
              <w:t>(</w:t>
            </w:r>
            <w:proofErr w:type="spellStart"/>
            <w:r w:rsidRPr="006961A9">
              <w:rPr>
                <w:rFonts w:ascii="Times New Roman" w:hAnsi="Times New Roman" w:cs="Times New Roman"/>
                <w:b/>
                <w:i/>
                <w:color w:val="000000"/>
                <w:sz w:val="23"/>
                <w:szCs w:val="23"/>
              </w:rPr>
              <w:t>п.п</w:t>
            </w:r>
            <w:proofErr w:type="spellEnd"/>
            <w:r w:rsidRPr="006961A9">
              <w:rPr>
                <w:rFonts w:ascii="Times New Roman" w:hAnsi="Times New Roman" w:cs="Times New Roman"/>
                <w:b/>
                <w:i/>
                <w:color w:val="000000"/>
                <w:sz w:val="23"/>
                <w:szCs w:val="23"/>
              </w:rPr>
              <w:t xml:space="preserve">. «е», «о», «п», «р» п. 33 ст. 5 Закона № 360-ФЗ, новые ч. 12.1, 14.1, 20.1 ст. 95 Закона № 44-ФЗ) </w:t>
            </w:r>
            <w:proofErr w:type="gramEnd"/>
          </w:p>
        </w:tc>
        <w:tc>
          <w:tcPr>
            <w:tcW w:w="5328" w:type="dxa"/>
            <w:tcBorders>
              <w:top w:val="single" w:sz="4" w:space="0" w:color="auto"/>
              <w:left w:val="single" w:sz="4" w:space="0" w:color="auto"/>
              <w:bottom w:val="single" w:sz="4" w:space="0" w:color="auto"/>
              <w:right w:val="single" w:sz="4" w:space="0" w:color="auto"/>
            </w:tcBorders>
          </w:tcPr>
          <w:p w:rsidR="009D4827" w:rsidRPr="00AE0D87" w:rsidRDefault="009D4827" w:rsidP="00AE0D87">
            <w:pPr>
              <w:autoSpaceDE w:val="0"/>
              <w:autoSpaceDN w:val="0"/>
              <w:adjustRightInd w:val="0"/>
              <w:spacing w:after="0" w:line="240" w:lineRule="auto"/>
              <w:rPr>
                <w:rFonts w:ascii="Times New Roman" w:hAnsi="Times New Roman" w:cs="Times New Roman"/>
                <w:color w:val="000000"/>
                <w:sz w:val="23"/>
                <w:szCs w:val="23"/>
              </w:rPr>
            </w:pPr>
            <w:r w:rsidRPr="00AE0D87">
              <w:rPr>
                <w:rFonts w:ascii="Times New Roman" w:hAnsi="Times New Roman" w:cs="Times New Roman"/>
                <w:color w:val="000000"/>
                <w:sz w:val="23"/>
                <w:szCs w:val="23"/>
              </w:rPr>
              <w:t xml:space="preserve">Решение о расторжении заказчик и поставщик должны отправлять заказным письмом с уведомлением о получении и еще каким-либо способом, например, по электронной почте </w:t>
            </w:r>
          </w:p>
          <w:p w:rsidR="009D4827" w:rsidRPr="00AE0D87" w:rsidRDefault="009D4827" w:rsidP="00AE0D87">
            <w:pPr>
              <w:autoSpaceDE w:val="0"/>
              <w:autoSpaceDN w:val="0"/>
              <w:adjustRightInd w:val="0"/>
              <w:spacing w:after="0" w:line="240" w:lineRule="auto"/>
              <w:rPr>
                <w:rFonts w:ascii="Times New Roman" w:hAnsi="Times New Roman" w:cs="Times New Roman"/>
                <w:color w:val="000000"/>
                <w:sz w:val="23"/>
                <w:szCs w:val="23"/>
              </w:rPr>
            </w:pPr>
            <w:r w:rsidRPr="00AE0D87">
              <w:rPr>
                <w:rFonts w:ascii="Times New Roman" w:hAnsi="Times New Roman" w:cs="Times New Roman"/>
                <w:color w:val="000000"/>
                <w:sz w:val="23"/>
                <w:szCs w:val="23"/>
              </w:rPr>
              <w:t xml:space="preserve">(ч. 12, 20 ст. 95 Закона № 44-ФЗ) </w:t>
            </w:r>
          </w:p>
        </w:tc>
      </w:tr>
      <w:tr w:rsidR="009D4827" w:rsidRPr="002E4B6E" w:rsidTr="00883F33">
        <w:trPr>
          <w:trHeight w:val="420"/>
        </w:trPr>
        <w:tc>
          <w:tcPr>
            <w:tcW w:w="3225" w:type="dxa"/>
            <w:tcBorders>
              <w:top w:val="single" w:sz="4" w:space="0" w:color="auto"/>
              <w:left w:val="single" w:sz="4" w:space="0" w:color="auto"/>
              <w:bottom w:val="single" w:sz="4" w:space="0" w:color="auto"/>
              <w:right w:val="single" w:sz="4" w:space="0" w:color="auto"/>
            </w:tcBorders>
          </w:tcPr>
          <w:p w:rsidR="009D4827" w:rsidRPr="002E4B6E" w:rsidRDefault="009D4827" w:rsidP="002E4B6E">
            <w:pPr>
              <w:autoSpaceDE w:val="0"/>
              <w:autoSpaceDN w:val="0"/>
              <w:adjustRightInd w:val="0"/>
              <w:spacing w:after="0" w:line="240" w:lineRule="auto"/>
              <w:rPr>
                <w:rFonts w:ascii="Times New Roman" w:hAnsi="Times New Roman" w:cs="Times New Roman"/>
                <w:color w:val="000000"/>
                <w:sz w:val="23"/>
                <w:szCs w:val="23"/>
              </w:rPr>
            </w:pPr>
            <w:r w:rsidRPr="002E4B6E">
              <w:rPr>
                <w:rFonts w:ascii="Times New Roman" w:hAnsi="Times New Roman" w:cs="Times New Roman"/>
                <w:color w:val="000000"/>
                <w:sz w:val="23"/>
                <w:szCs w:val="23"/>
              </w:rPr>
              <w:t xml:space="preserve">Одностороннее расторжение заказчиком </w:t>
            </w:r>
          </w:p>
        </w:tc>
        <w:tc>
          <w:tcPr>
            <w:tcW w:w="5872" w:type="dxa"/>
            <w:gridSpan w:val="5"/>
            <w:tcBorders>
              <w:top w:val="single" w:sz="4" w:space="0" w:color="auto"/>
              <w:left w:val="single" w:sz="4" w:space="0" w:color="auto"/>
              <w:bottom w:val="single" w:sz="4" w:space="0" w:color="auto"/>
              <w:right w:val="single" w:sz="4" w:space="0" w:color="auto"/>
            </w:tcBorders>
          </w:tcPr>
          <w:p w:rsidR="009D4827" w:rsidRPr="002E4B6E" w:rsidRDefault="009D4827" w:rsidP="002E4B6E">
            <w:pPr>
              <w:autoSpaceDE w:val="0"/>
              <w:autoSpaceDN w:val="0"/>
              <w:adjustRightInd w:val="0"/>
              <w:spacing w:after="0" w:line="240" w:lineRule="auto"/>
              <w:rPr>
                <w:rFonts w:ascii="Times New Roman" w:hAnsi="Times New Roman" w:cs="Times New Roman"/>
                <w:color w:val="000000"/>
                <w:sz w:val="23"/>
                <w:szCs w:val="23"/>
              </w:rPr>
            </w:pPr>
            <w:r w:rsidRPr="002E4B6E">
              <w:rPr>
                <w:rFonts w:ascii="Times New Roman" w:hAnsi="Times New Roman" w:cs="Times New Roman"/>
                <w:color w:val="000000"/>
                <w:sz w:val="23"/>
                <w:szCs w:val="23"/>
              </w:rPr>
              <w:t xml:space="preserve">Заказчик обязан расторгнуть контракт, если поставщик или товар перестали соответствовать извещению и документации </w:t>
            </w:r>
          </w:p>
          <w:p w:rsidR="009D4827" w:rsidRPr="00E822DA" w:rsidRDefault="009D4827" w:rsidP="006961A9">
            <w:pPr>
              <w:autoSpaceDE w:val="0"/>
              <w:autoSpaceDN w:val="0"/>
              <w:adjustRightInd w:val="0"/>
              <w:spacing w:after="0" w:line="240" w:lineRule="auto"/>
              <w:rPr>
                <w:rFonts w:ascii="Times New Roman" w:hAnsi="Times New Roman" w:cs="Times New Roman"/>
                <w:b/>
                <w:i/>
                <w:color w:val="000000"/>
                <w:sz w:val="23"/>
                <w:szCs w:val="23"/>
              </w:rPr>
            </w:pPr>
            <w:r w:rsidRPr="00E822DA">
              <w:rPr>
                <w:rFonts w:ascii="Times New Roman" w:hAnsi="Times New Roman" w:cs="Times New Roman"/>
                <w:b/>
                <w:i/>
                <w:color w:val="000000"/>
                <w:sz w:val="23"/>
                <w:szCs w:val="23"/>
              </w:rPr>
              <w:t>(</w:t>
            </w:r>
            <w:proofErr w:type="spellStart"/>
            <w:r w:rsidRPr="00E822DA">
              <w:rPr>
                <w:rFonts w:ascii="Times New Roman" w:hAnsi="Times New Roman" w:cs="Times New Roman"/>
                <w:b/>
                <w:i/>
                <w:color w:val="000000"/>
                <w:sz w:val="23"/>
                <w:szCs w:val="23"/>
              </w:rPr>
              <w:t>п.п</w:t>
            </w:r>
            <w:proofErr w:type="spellEnd"/>
            <w:r w:rsidRPr="00E822DA">
              <w:rPr>
                <w:rFonts w:ascii="Times New Roman" w:hAnsi="Times New Roman" w:cs="Times New Roman"/>
                <w:b/>
                <w:i/>
                <w:color w:val="000000"/>
                <w:sz w:val="23"/>
                <w:szCs w:val="23"/>
              </w:rPr>
              <w:t>. «з» п. 33 ст. 5 Закона № 360-ФЗ)</w:t>
            </w:r>
          </w:p>
        </w:tc>
        <w:tc>
          <w:tcPr>
            <w:tcW w:w="5328" w:type="dxa"/>
            <w:tcBorders>
              <w:top w:val="single" w:sz="4" w:space="0" w:color="auto"/>
              <w:left w:val="single" w:sz="4" w:space="0" w:color="auto"/>
              <w:bottom w:val="single" w:sz="4" w:space="0" w:color="auto"/>
              <w:right w:val="single" w:sz="4" w:space="0" w:color="auto"/>
            </w:tcBorders>
          </w:tcPr>
          <w:p w:rsidR="009D4827" w:rsidRPr="002E4B6E" w:rsidRDefault="009D4827" w:rsidP="00387AFC">
            <w:pPr>
              <w:autoSpaceDE w:val="0"/>
              <w:autoSpaceDN w:val="0"/>
              <w:adjustRightInd w:val="0"/>
              <w:spacing w:after="0" w:line="240" w:lineRule="auto"/>
              <w:rPr>
                <w:rFonts w:ascii="Times New Roman" w:hAnsi="Times New Roman" w:cs="Times New Roman"/>
                <w:color w:val="000000"/>
                <w:sz w:val="23"/>
                <w:szCs w:val="23"/>
              </w:rPr>
            </w:pPr>
            <w:r w:rsidRPr="002E4B6E">
              <w:rPr>
                <w:rFonts w:ascii="Times New Roman" w:hAnsi="Times New Roman" w:cs="Times New Roman"/>
                <w:color w:val="000000"/>
                <w:sz w:val="23"/>
                <w:szCs w:val="23"/>
              </w:rPr>
              <w:t>Заказчик расторга</w:t>
            </w:r>
            <w:r>
              <w:rPr>
                <w:rFonts w:ascii="Times New Roman" w:hAnsi="Times New Roman" w:cs="Times New Roman"/>
                <w:color w:val="000000"/>
                <w:sz w:val="23"/>
                <w:szCs w:val="23"/>
              </w:rPr>
              <w:t>ет</w:t>
            </w:r>
            <w:r w:rsidRPr="002E4B6E">
              <w:rPr>
                <w:rFonts w:ascii="Times New Roman" w:hAnsi="Times New Roman" w:cs="Times New Roman"/>
                <w:color w:val="000000"/>
                <w:sz w:val="23"/>
                <w:szCs w:val="23"/>
              </w:rPr>
              <w:t xml:space="preserve"> контракт, если в ходе исполнения обнаруживал, что поставщик и товар не соответствуют извещению и документации </w:t>
            </w:r>
            <w:r w:rsidR="00F00C49">
              <w:rPr>
                <w:rFonts w:ascii="Times New Roman" w:hAnsi="Times New Roman" w:cs="Times New Roman"/>
                <w:color w:val="000000"/>
                <w:sz w:val="23"/>
                <w:szCs w:val="23"/>
              </w:rPr>
              <w:t xml:space="preserve">               </w:t>
            </w:r>
            <w:r w:rsidRPr="002E4B6E">
              <w:rPr>
                <w:rFonts w:ascii="Times New Roman" w:hAnsi="Times New Roman" w:cs="Times New Roman"/>
                <w:color w:val="000000"/>
                <w:sz w:val="23"/>
                <w:szCs w:val="23"/>
              </w:rPr>
              <w:t>(п. 1 ч. 15 ст. 95 Закона № 44-ФЗ)</w:t>
            </w:r>
          </w:p>
        </w:tc>
      </w:tr>
      <w:tr w:rsidR="009D4827" w:rsidRPr="002E4B6E" w:rsidTr="00883F33">
        <w:trPr>
          <w:trHeight w:val="937"/>
        </w:trPr>
        <w:tc>
          <w:tcPr>
            <w:tcW w:w="3225" w:type="dxa"/>
            <w:tcBorders>
              <w:top w:val="single" w:sz="4" w:space="0" w:color="auto"/>
              <w:left w:val="single" w:sz="4" w:space="0" w:color="auto"/>
              <w:bottom w:val="single" w:sz="4" w:space="0" w:color="auto"/>
              <w:right w:val="single" w:sz="4" w:space="0" w:color="auto"/>
            </w:tcBorders>
          </w:tcPr>
          <w:p w:rsidR="009D4827" w:rsidRPr="002E4B6E" w:rsidRDefault="009D4827" w:rsidP="002E4B6E">
            <w:pPr>
              <w:autoSpaceDE w:val="0"/>
              <w:autoSpaceDN w:val="0"/>
              <w:adjustRightInd w:val="0"/>
              <w:spacing w:after="0" w:line="240" w:lineRule="auto"/>
              <w:rPr>
                <w:rFonts w:ascii="Times New Roman" w:hAnsi="Times New Roman" w:cs="Times New Roman"/>
                <w:color w:val="000000"/>
                <w:sz w:val="23"/>
                <w:szCs w:val="23"/>
              </w:rPr>
            </w:pPr>
            <w:r w:rsidRPr="002E4B6E">
              <w:rPr>
                <w:rFonts w:ascii="Times New Roman" w:hAnsi="Times New Roman" w:cs="Times New Roman"/>
                <w:color w:val="000000"/>
                <w:sz w:val="23"/>
                <w:szCs w:val="23"/>
              </w:rPr>
              <w:t xml:space="preserve">Одностороннее расторжение заказчиком </w:t>
            </w:r>
          </w:p>
        </w:tc>
        <w:tc>
          <w:tcPr>
            <w:tcW w:w="5872" w:type="dxa"/>
            <w:gridSpan w:val="5"/>
            <w:tcBorders>
              <w:top w:val="single" w:sz="4" w:space="0" w:color="auto"/>
              <w:left w:val="single" w:sz="4" w:space="0" w:color="auto"/>
              <w:bottom w:val="single" w:sz="4" w:space="0" w:color="auto"/>
              <w:right w:val="single" w:sz="4" w:space="0" w:color="auto"/>
            </w:tcBorders>
          </w:tcPr>
          <w:p w:rsidR="009D4827" w:rsidRPr="002E4B6E" w:rsidRDefault="009D4827" w:rsidP="002E4B6E">
            <w:pPr>
              <w:autoSpaceDE w:val="0"/>
              <w:autoSpaceDN w:val="0"/>
              <w:adjustRightInd w:val="0"/>
              <w:spacing w:after="0" w:line="240" w:lineRule="auto"/>
              <w:rPr>
                <w:rFonts w:ascii="Times New Roman" w:hAnsi="Times New Roman" w:cs="Times New Roman"/>
                <w:color w:val="000000"/>
                <w:sz w:val="23"/>
                <w:szCs w:val="23"/>
              </w:rPr>
            </w:pPr>
            <w:r w:rsidRPr="002E4B6E">
              <w:rPr>
                <w:rFonts w:ascii="Times New Roman" w:hAnsi="Times New Roman" w:cs="Times New Roman"/>
                <w:color w:val="000000"/>
                <w:sz w:val="23"/>
                <w:szCs w:val="23"/>
              </w:rPr>
              <w:t xml:space="preserve">Информацию в РНП об одностороннем расторжении заказчик направляет </w:t>
            </w:r>
            <w:proofErr w:type="gramStart"/>
            <w:r w:rsidRPr="002E4B6E">
              <w:rPr>
                <w:rFonts w:ascii="Times New Roman" w:hAnsi="Times New Roman" w:cs="Times New Roman"/>
                <w:color w:val="000000"/>
                <w:sz w:val="23"/>
                <w:szCs w:val="23"/>
              </w:rPr>
              <w:t>в день вступления в силу решения заказчика об одностороннем отказе от исполнения контракта в связи</w:t>
            </w:r>
            <w:proofErr w:type="gramEnd"/>
            <w:r w:rsidRPr="002E4B6E">
              <w:rPr>
                <w:rFonts w:ascii="Times New Roman" w:hAnsi="Times New Roman" w:cs="Times New Roman"/>
                <w:color w:val="000000"/>
                <w:sz w:val="23"/>
                <w:szCs w:val="23"/>
              </w:rPr>
              <w:t xml:space="preserve"> с неисполнением или ненадлежащим исполнением поставщиком </w:t>
            </w:r>
          </w:p>
          <w:p w:rsidR="009D4827" w:rsidRPr="006961A9" w:rsidRDefault="009D4827" w:rsidP="002E4B6E">
            <w:pPr>
              <w:autoSpaceDE w:val="0"/>
              <w:autoSpaceDN w:val="0"/>
              <w:adjustRightInd w:val="0"/>
              <w:spacing w:after="0" w:line="240" w:lineRule="auto"/>
              <w:rPr>
                <w:rFonts w:ascii="Times New Roman" w:hAnsi="Times New Roman" w:cs="Times New Roman"/>
                <w:b/>
                <w:i/>
                <w:color w:val="000000"/>
                <w:sz w:val="23"/>
                <w:szCs w:val="23"/>
              </w:rPr>
            </w:pPr>
            <w:r w:rsidRPr="006961A9">
              <w:rPr>
                <w:rFonts w:ascii="Times New Roman" w:hAnsi="Times New Roman" w:cs="Times New Roman"/>
                <w:b/>
                <w:i/>
                <w:color w:val="000000"/>
                <w:sz w:val="23"/>
                <w:szCs w:val="23"/>
              </w:rPr>
              <w:t>(</w:t>
            </w:r>
            <w:proofErr w:type="spellStart"/>
            <w:r w:rsidRPr="006961A9">
              <w:rPr>
                <w:rFonts w:ascii="Times New Roman" w:hAnsi="Times New Roman" w:cs="Times New Roman"/>
                <w:b/>
                <w:i/>
                <w:color w:val="000000"/>
                <w:sz w:val="23"/>
                <w:szCs w:val="23"/>
              </w:rPr>
              <w:t>п.п</w:t>
            </w:r>
            <w:proofErr w:type="spellEnd"/>
            <w:r w:rsidRPr="006961A9">
              <w:rPr>
                <w:rFonts w:ascii="Times New Roman" w:hAnsi="Times New Roman" w:cs="Times New Roman"/>
                <w:b/>
                <w:i/>
                <w:color w:val="000000"/>
                <w:sz w:val="23"/>
                <w:szCs w:val="23"/>
              </w:rPr>
              <w:t xml:space="preserve">. «и» п. 33 ст. 5 Закона № 360-ФЗ) </w:t>
            </w:r>
          </w:p>
        </w:tc>
        <w:tc>
          <w:tcPr>
            <w:tcW w:w="5328" w:type="dxa"/>
            <w:tcBorders>
              <w:top w:val="single" w:sz="4" w:space="0" w:color="auto"/>
              <w:left w:val="single" w:sz="4" w:space="0" w:color="auto"/>
              <w:bottom w:val="single" w:sz="4" w:space="0" w:color="auto"/>
              <w:right w:val="single" w:sz="4" w:space="0" w:color="auto"/>
            </w:tcBorders>
          </w:tcPr>
          <w:p w:rsidR="009D4827" w:rsidRPr="002E4B6E" w:rsidRDefault="009D4827" w:rsidP="002E4B6E">
            <w:pPr>
              <w:autoSpaceDE w:val="0"/>
              <w:autoSpaceDN w:val="0"/>
              <w:adjustRightInd w:val="0"/>
              <w:spacing w:after="0" w:line="240" w:lineRule="auto"/>
              <w:rPr>
                <w:rFonts w:ascii="Times New Roman" w:hAnsi="Times New Roman" w:cs="Times New Roman"/>
                <w:color w:val="000000"/>
                <w:sz w:val="23"/>
                <w:szCs w:val="23"/>
              </w:rPr>
            </w:pPr>
            <w:r w:rsidRPr="002E4B6E">
              <w:rPr>
                <w:rFonts w:ascii="Times New Roman" w:hAnsi="Times New Roman" w:cs="Times New Roman"/>
                <w:color w:val="000000"/>
                <w:sz w:val="23"/>
                <w:szCs w:val="23"/>
              </w:rPr>
              <w:t>Информаци</w:t>
            </w:r>
            <w:r>
              <w:rPr>
                <w:rFonts w:ascii="Times New Roman" w:hAnsi="Times New Roman" w:cs="Times New Roman"/>
                <w:color w:val="000000"/>
                <w:sz w:val="23"/>
                <w:szCs w:val="23"/>
              </w:rPr>
              <w:t>я</w:t>
            </w:r>
            <w:r w:rsidRPr="002E4B6E">
              <w:rPr>
                <w:rFonts w:ascii="Times New Roman" w:hAnsi="Times New Roman" w:cs="Times New Roman"/>
                <w:color w:val="000000"/>
                <w:sz w:val="23"/>
                <w:szCs w:val="23"/>
              </w:rPr>
              <w:t xml:space="preserve"> в ФАС направля</w:t>
            </w:r>
            <w:r>
              <w:rPr>
                <w:rFonts w:ascii="Times New Roman" w:hAnsi="Times New Roman" w:cs="Times New Roman"/>
                <w:color w:val="000000"/>
                <w:sz w:val="23"/>
                <w:szCs w:val="23"/>
              </w:rPr>
              <w:t>ется</w:t>
            </w:r>
            <w:r w:rsidRPr="002E4B6E">
              <w:rPr>
                <w:rFonts w:ascii="Times New Roman" w:hAnsi="Times New Roman" w:cs="Times New Roman"/>
                <w:color w:val="000000"/>
                <w:sz w:val="23"/>
                <w:szCs w:val="23"/>
              </w:rPr>
              <w:t xml:space="preserve"> в РНП в течение трех рабочих дней с момента, когда контракт расторгнут </w:t>
            </w:r>
          </w:p>
          <w:p w:rsidR="009D4827" w:rsidRPr="002E4B6E" w:rsidRDefault="009D4827" w:rsidP="002E4B6E">
            <w:pPr>
              <w:autoSpaceDE w:val="0"/>
              <w:autoSpaceDN w:val="0"/>
              <w:adjustRightInd w:val="0"/>
              <w:spacing w:after="0" w:line="240" w:lineRule="auto"/>
              <w:rPr>
                <w:rFonts w:ascii="Times New Roman" w:hAnsi="Times New Roman" w:cs="Times New Roman"/>
                <w:color w:val="000000"/>
                <w:sz w:val="23"/>
                <w:szCs w:val="23"/>
              </w:rPr>
            </w:pPr>
            <w:r w:rsidRPr="002E4B6E">
              <w:rPr>
                <w:rFonts w:ascii="Times New Roman" w:hAnsi="Times New Roman" w:cs="Times New Roman"/>
                <w:color w:val="000000"/>
                <w:sz w:val="23"/>
                <w:szCs w:val="23"/>
              </w:rPr>
              <w:t xml:space="preserve">(ч. 16 ст. 95 Закона № 44-ФЗ) </w:t>
            </w:r>
          </w:p>
        </w:tc>
      </w:tr>
      <w:tr w:rsidR="009D4827" w:rsidRPr="002E4B6E" w:rsidTr="00883F33">
        <w:trPr>
          <w:trHeight w:val="385"/>
        </w:trPr>
        <w:tc>
          <w:tcPr>
            <w:tcW w:w="3225" w:type="dxa"/>
            <w:tcBorders>
              <w:top w:val="single" w:sz="4" w:space="0" w:color="auto"/>
              <w:left w:val="single" w:sz="4" w:space="0" w:color="auto"/>
              <w:bottom w:val="single" w:sz="4" w:space="0" w:color="auto"/>
              <w:right w:val="single" w:sz="4" w:space="0" w:color="auto"/>
            </w:tcBorders>
          </w:tcPr>
          <w:p w:rsidR="009D4827" w:rsidRPr="002E4B6E" w:rsidRDefault="009D4827" w:rsidP="002E4B6E">
            <w:pPr>
              <w:autoSpaceDE w:val="0"/>
              <w:autoSpaceDN w:val="0"/>
              <w:adjustRightInd w:val="0"/>
              <w:spacing w:after="0" w:line="240" w:lineRule="auto"/>
              <w:rPr>
                <w:rFonts w:ascii="Times New Roman" w:hAnsi="Times New Roman" w:cs="Times New Roman"/>
                <w:color w:val="000000"/>
                <w:sz w:val="23"/>
                <w:szCs w:val="23"/>
              </w:rPr>
            </w:pPr>
            <w:r w:rsidRPr="002E4B6E">
              <w:rPr>
                <w:rFonts w:ascii="Times New Roman" w:hAnsi="Times New Roman" w:cs="Times New Roman"/>
                <w:color w:val="000000"/>
                <w:sz w:val="23"/>
                <w:szCs w:val="23"/>
              </w:rPr>
              <w:t xml:space="preserve">Обеспечение контракта </w:t>
            </w:r>
          </w:p>
        </w:tc>
        <w:tc>
          <w:tcPr>
            <w:tcW w:w="5872" w:type="dxa"/>
            <w:gridSpan w:val="5"/>
            <w:tcBorders>
              <w:top w:val="single" w:sz="4" w:space="0" w:color="auto"/>
              <w:left w:val="single" w:sz="4" w:space="0" w:color="auto"/>
              <w:bottom w:val="single" w:sz="4" w:space="0" w:color="auto"/>
              <w:right w:val="single" w:sz="4" w:space="0" w:color="auto"/>
            </w:tcBorders>
          </w:tcPr>
          <w:p w:rsidR="009D4827" w:rsidRPr="002E4B6E" w:rsidRDefault="009D4827" w:rsidP="00343A87">
            <w:pPr>
              <w:autoSpaceDE w:val="0"/>
              <w:autoSpaceDN w:val="0"/>
              <w:adjustRightInd w:val="0"/>
              <w:spacing w:after="0" w:line="240" w:lineRule="auto"/>
              <w:rPr>
                <w:rFonts w:ascii="Times New Roman" w:hAnsi="Times New Roman" w:cs="Times New Roman"/>
                <w:color w:val="000000"/>
                <w:sz w:val="23"/>
                <w:szCs w:val="23"/>
              </w:rPr>
            </w:pPr>
            <w:r w:rsidRPr="002E4B6E">
              <w:rPr>
                <w:rFonts w:ascii="Times New Roman" w:hAnsi="Times New Roman" w:cs="Times New Roman"/>
                <w:color w:val="000000"/>
                <w:sz w:val="23"/>
                <w:szCs w:val="23"/>
              </w:rPr>
              <w:t>При заключении контракта жизненного цикла обеспечение устанавлива</w:t>
            </w:r>
            <w:r>
              <w:rPr>
                <w:rFonts w:ascii="Times New Roman" w:hAnsi="Times New Roman" w:cs="Times New Roman"/>
                <w:color w:val="000000"/>
                <w:sz w:val="23"/>
                <w:szCs w:val="23"/>
              </w:rPr>
              <w:t>ется</w:t>
            </w:r>
            <w:r w:rsidRPr="002E4B6E">
              <w:rPr>
                <w:rFonts w:ascii="Times New Roman" w:hAnsi="Times New Roman" w:cs="Times New Roman"/>
                <w:color w:val="000000"/>
                <w:sz w:val="23"/>
                <w:szCs w:val="23"/>
              </w:rPr>
              <w:t xml:space="preserve"> отдельно для поставки и обслуживания </w:t>
            </w:r>
            <w:r w:rsidRPr="008D0B79">
              <w:rPr>
                <w:rFonts w:ascii="Times New Roman" w:hAnsi="Times New Roman" w:cs="Times New Roman"/>
                <w:b/>
                <w:i/>
                <w:color w:val="000000"/>
                <w:sz w:val="23"/>
                <w:szCs w:val="23"/>
              </w:rPr>
              <w:t xml:space="preserve">(подпункт </w:t>
            </w:r>
            <w:proofErr w:type="spellStart"/>
            <w:r w:rsidRPr="008D0B79">
              <w:rPr>
                <w:rFonts w:ascii="Times New Roman" w:hAnsi="Times New Roman" w:cs="Times New Roman"/>
                <w:b/>
                <w:i/>
                <w:color w:val="000000"/>
                <w:sz w:val="23"/>
                <w:szCs w:val="23"/>
              </w:rPr>
              <w:t>п.п</w:t>
            </w:r>
            <w:proofErr w:type="spellEnd"/>
            <w:r w:rsidRPr="008D0B79">
              <w:rPr>
                <w:rFonts w:ascii="Times New Roman" w:hAnsi="Times New Roman" w:cs="Times New Roman"/>
                <w:b/>
                <w:i/>
                <w:color w:val="000000"/>
                <w:sz w:val="23"/>
                <w:szCs w:val="23"/>
              </w:rPr>
              <w:t>. «б» п. 34 ст. 5 Закона № 360-ФЗ, новые ч. 1.1, 6.2-1 ст. 96 Закона № 44-ФЗ)</w:t>
            </w:r>
          </w:p>
        </w:tc>
        <w:tc>
          <w:tcPr>
            <w:tcW w:w="5328" w:type="dxa"/>
            <w:tcBorders>
              <w:top w:val="single" w:sz="4" w:space="0" w:color="auto"/>
              <w:left w:val="single" w:sz="4" w:space="0" w:color="auto"/>
              <w:bottom w:val="single" w:sz="4" w:space="0" w:color="auto"/>
              <w:right w:val="single" w:sz="4" w:space="0" w:color="auto"/>
            </w:tcBorders>
          </w:tcPr>
          <w:p w:rsidR="009D4827" w:rsidRPr="002E4B6E" w:rsidRDefault="009D4827" w:rsidP="002E4B6E">
            <w:pPr>
              <w:autoSpaceDE w:val="0"/>
              <w:autoSpaceDN w:val="0"/>
              <w:adjustRightInd w:val="0"/>
              <w:spacing w:after="0" w:line="240" w:lineRule="auto"/>
              <w:rPr>
                <w:rFonts w:ascii="Times New Roman" w:hAnsi="Times New Roman" w:cs="Times New Roman"/>
                <w:color w:val="000000"/>
                <w:sz w:val="23"/>
                <w:szCs w:val="23"/>
              </w:rPr>
            </w:pPr>
            <w:r w:rsidRPr="002E4B6E">
              <w:rPr>
                <w:rFonts w:ascii="Times New Roman" w:hAnsi="Times New Roman" w:cs="Times New Roman"/>
                <w:color w:val="000000"/>
                <w:sz w:val="23"/>
                <w:szCs w:val="23"/>
              </w:rPr>
              <w:t xml:space="preserve">Отдельных правил обеспечения для контракта жизненного цикла не было </w:t>
            </w:r>
          </w:p>
        </w:tc>
      </w:tr>
      <w:tr w:rsidR="009D4827" w:rsidRPr="008D0B79" w:rsidTr="00883F33">
        <w:trPr>
          <w:trHeight w:val="121"/>
        </w:trPr>
        <w:tc>
          <w:tcPr>
            <w:tcW w:w="14425" w:type="dxa"/>
            <w:gridSpan w:val="7"/>
            <w:tcBorders>
              <w:top w:val="single" w:sz="4" w:space="0" w:color="auto"/>
              <w:left w:val="single" w:sz="4" w:space="0" w:color="auto"/>
              <w:bottom w:val="single" w:sz="4" w:space="0" w:color="auto"/>
              <w:right w:val="single" w:sz="4" w:space="0" w:color="auto"/>
            </w:tcBorders>
          </w:tcPr>
          <w:p w:rsidR="009D4827" w:rsidRPr="008D0B79" w:rsidRDefault="009D4827" w:rsidP="008D0B79">
            <w:pPr>
              <w:autoSpaceDE w:val="0"/>
              <w:autoSpaceDN w:val="0"/>
              <w:adjustRightInd w:val="0"/>
              <w:spacing w:after="0" w:line="240" w:lineRule="auto"/>
              <w:rPr>
                <w:rFonts w:ascii="Times New Roman" w:hAnsi="Times New Roman" w:cs="Times New Roman"/>
                <w:color w:val="000000"/>
                <w:sz w:val="27"/>
                <w:szCs w:val="27"/>
              </w:rPr>
            </w:pPr>
            <w:r w:rsidRPr="008D0B79">
              <w:rPr>
                <w:rFonts w:ascii="Times New Roman" w:hAnsi="Times New Roman" w:cs="Times New Roman"/>
                <w:b/>
                <w:bCs/>
                <w:color w:val="000000"/>
                <w:sz w:val="27"/>
                <w:szCs w:val="27"/>
              </w:rPr>
              <w:t xml:space="preserve">Исполнение контракта </w:t>
            </w:r>
          </w:p>
        </w:tc>
      </w:tr>
      <w:tr w:rsidR="009D4827" w:rsidRPr="008D0B79" w:rsidTr="00883F33">
        <w:trPr>
          <w:trHeight w:val="799"/>
        </w:trPr>
        <w:tc>
          <w:tcPr>
            <w:tcW w:w="3225" w:type="dxa"/>
            <w:tcBorders>
              <w:top w:val="single" w:sz="4" w:space="0" w:color="auto"/>
              <w:left w:val="single" w:sz="4" w:space="0" w:color="auto"/>
              <w:bottom w:val="single" w:sz="4" w:space="0" w:color="auto"/>
              <w:right w:val="single" w:sz="4" w:space="0" w:color="auto"/>
            </w:tcBorders>
          </w:tcPr>
          <w:p w:rsidR="009D4827" w:rsidRPr="008D0B79" w:rsidRDefault="009D4827" w:rsidP="008D0B79">
            <w:pPr>
              <w:autoSpaceDE w:val="0"/>
              <w:autoSpaceDN w:val="0"/>
              <w:adjustRightInd w:val="0"/>
              <w:spacing w:after="0" w:line="240" w:lineRule="auto"/>
              <w:rPr>
                <w:rFonts w:ascii="Times New Roman" w:hAnsi="Times New Roman" w:cs="Times New Roman"/>
                <w:color w:val="000000"/>
                <w:sz w:val="23"/>
                <w:szCs w:val="23"/>
              </w:rPr>
            </w:pPr>
            <w:r w:rsidRPr="008D0B79">
              <w:rPr>
                <w:rFonts w:ascii="Times New Roman" w:hAnsi="Times New Roman" w:cs="Times New Roman"/>
                <w:color w:val="000000"/>
                <w:sz w:val="23"/>
                <w:szCs w:val="23"/>
              </w:rPr>
              <w:t xml:space="preserve">Поэтапное исполнение </w:t>
            </w:r>
          </w:p>
        </w:tc>
        <w:tc>
          <w:tcPr>
            <w:tcW w:w="5872" w:type="dxa"/>
            <w:gridSpan w:val="5"/>
            <w:tcBorders>
              <w:top w:val="single" w:sz="4" w:space="0" w:color="auto"/>
              <w:left w:val="single" w:sz="4" w:space="0" w:color="auto"/>
              <w:bottom w:val="single" w:sz="4" w:space="0" w:color="auto"/>
              <w:right w:val="single" w:sz="4" w:space="0" w:color="auto"/>
            </w:tcBorders>
          </w:tcPr>
          <w:p w:rsidR="009D4827" w:rsidRDefault="009D4827" w:rsidP="001E79E8">
            <w:pPr>
              <w:autoSpaceDE w:val="0"/>
              <w:autoSpaceDN w:val="0"/>
              <w:adjustRightInd w:val="0"/>
              <w:spacing w:after="0" w:line="240" w:lineRule="auto"/>
              <w:rPr>
                <w:rFonts w:ascii="Times New Roman" w:hAnsi="Times New Roman" w:cs="Times New Roman"/>
                <w:color w:val="000000"/>
                <w:sz w:val="23"/>
                <w:szCs w:val="23"/>
              </w:rPr>
            </w:pPr>
            <w:r w:rsidRPr="008D0B79">
              <w:rPr>
                <w:rFonts w:ascii="Times New Roman" w:hAnsi="Times New Roman" w:cs="Times New Roman"/>
                <w:color w:val="000000"/>
                <w:sz w:val="23"/>
                <w:szCs w:val="23"/>
              </w:rPr>
              <w:t>Если контракт предусматривает поэтапное исполнение, то направлять информацию о ходе исполнения, о сложностях, а также документы для приемки нужно по исполнении каждого этапа</w:t>
            </w:r>
          </w:p>
          <w:p w:rsidR="009D4827" w:rsidRPr="008D0B79" w:rsidRDefault="009D4827" w:rsidP="001E79E8">
            <w:pPr>
              <w:autoSpaceDE w:val="0"/>
              <w:autoSpaceDN w:val="0"/>
              <w:adjustRightInd w:val="0"/>
              <w:spacing w:after="0" w:line="240" w:lineRule="auto"/>
              <w:rPr>
                <w:rFonts w:ascii="Times New Roman" w:hAnsi="Times New Roman" w:cs="Times New Roman"/>
                <w:color w:val="000000"/>
                <w:sz w:val="23"/>
                <w:szCs w:val="23"/>
              </w:rPr>
            </w:pPr>
            <w:r w:rsidRPr="008D0B79">
              <w:rPr>
                <w:rFonts w:ascii="Times New Roman" w:hAnsi="Times New Roman" w:cs="Times New Roman"/>
                <w:color w:val="000000"/>
                <w:sz w:val="23"/>
                <w:szCs w:val="23"/>
              </w:rPr>
              <w:t xml:space="preserve"> </w:t>
            </w:r>
            <w:r w:rsidRPr="00E822DA">
              <w:rPr>
                <w:rFonts w:ascii="Times New Roman" w:hAnsi="Times New Roman" w:cs="Times New Roman"/>
                <w:b/>
                <w:i/>
                <w:color w:val="000000"/>
                <w:sz w:val="23"/>
                <w:szCs w:val="23"/>
              </w:rPr>
              <w:t>(п. 32 ст. 5 Закона № 360-ФЗ)</w:t>
            </w:r>
            <w:r w:rsidRPr="008D0B79">
              <w:rPr>
                <w:rFonts w:ascii="Times New Roman" w:hAnsi="Times New Roman" w:cs="Times New Roman"/>
                <w:b/>
                <w:color w:val="000000"/>
                <w:sz w:val="23"/>
                <w:szCs w:val="23"/>
              </w:rPr>
              <w:t xml:space="preserve"> </w:t>
            </w:r>
          </w:p>
        </w:tc>
        <w:tc>
          <w:tcPr>
            <w:tcW w:w="5328" w:type="dxa"/>
            <w:tcBorders>
              <w:top w:val="single" w:sz="4" w:space="0" w:color="auto"/>
              <w:left w:val="single" w:sz="4" w:space="0" w:color="auto"/>
              <w:bottom w:val="single" w:sz="4" w:space="0" w:color="auto"/>
              <w:right w:val="single" w:sz="4" w:space="0" w:color="auto"/>
            </w:tcBorders>
          </w:tcPr>
          <w:p w:rsidR="009D4827" w:rsidRPr="008D0B79" w:rsidRDefault="009D4827" w:rsidP="00AE3690">
            <w:pPr>
              <w:autoSpaceDE w:val="0"/>
              <w:autoSpaceDN w:val="0"/>
              <w:adjustRightInd w:val="0"/>
              <w:spacing w:after="0" w:line="240" w:lineRule="auto"/>
              <w:rPr>
                <w:rFonts w:ascii="Times New Roman" w:hAnsi="Times New Roman" w:cs="Times New Roman"/>
                <w:color w:val="000000"/>
                <w:sz w:val="23"/>
                <w:szCs w:val="23"/>
              </w:rPr>
            </w:pPr>
            <w:r w:rsidRPr="008D0B79">
              <w:rPr>
                <w:rFonts w:ascii="Times New Roman" w:hAnsi="Times New Roman" w:cs="Times New Roman"/>
                <w:color w:val="000000"/>
                <w:sz w:val="23"/>
                <w:szCs w:val="23"/>
              </w:rPr>
              <w:t xml:space="preserve">Для отдельных этапов такое требование не установлено (ч. 2 ст. 94 Закона № 44-ФЗ) </w:t>
            </w:r>
          </w:p>
        </w:tc>
      </w:tr>
      <w:tr w:rsidR="009D4827" w:rsidRPr="008D0B79" w:rsidTr="00883F33">
        <w:trPr>
          <w:trHeight w:val="1213"/>
        </w:trPr>
        <w:tc>
          <w:tcPr>
            <w:tcW w:w="3225" w:type="dxa"/>
            <w:tcBorders>
              <w:top w:val="single" w:sz="4" w:space="0" w:color="auto"/>
              <w:left w:val="single" w:sz="4" w:space="0" w:color="auto"/>
              <w:bottom w:val="single" w:sz="4" w:space="0" w:color="auto"/>
              <w:right w:val="single" w:sz="4" w:space="0" w:color="auto"/>
            </w:tcBorders>
          </w:tcPr>
          <w:p w:rsidR="009D4827" w:rsidRPr="008D0B79" w:rsidRDefault="009D4827" w:rsidP="008D0B79">
            <w:pPr>
              <w:autoSpaceDE w:val="0"/>
              <w:autoSpaceDN w:val="0"/>
              <w:adjustRightInd w:val="0"/>
              <w:spacing w:after="0" w:line="240" w:lineRule="auto"/>
              <w:rPr>
                <w:rFonts w:ascii="Times New Roman" w:hAnsi="Times New Roman" w:cs="Times New Roman"/>
                <w:color w:val="000000"/>
                <w:sz w:val="23"/>
                <w:szCs w:val="23"/>
              </w:rPr>
            </w:pPr>
            <w:r w:rsidRPr="008D0B79">
              <w:rPr>
                <w:rFonts w:ascii="Times New Roman" w:hAnsi="Times New Roman" w:cs="Times New Roman"/>
                <w:color w:val="000000"/>
                <w:sz w:val="23"/>
                <w:szCs w:val="23"/>
              </w:rPr>
              <w:t xml:space="preserve">Исполнение контракта жизненного цикла </w:t>
            </w:r>
          </w:p>
        </w:tc>
        <w:tc>
          <w:tcPr>
            <w:tcW w:w="5872" w:type="dxa"/>
            <w:gridSpan w:val="5"/>
            <w:tcBorders>
              <w:top w:val="single" w:sz="4" w:space="0" w:color="auto"/>
              <w:left w:val="single" w:sz="4" w:space="0" w:color="auto"/>
              <w:bottom w:val="single" w:sz="4" w:space="0" w:color="auto"/>
              <w:right w:val="single" w:sz="4" w:space="0" w:color="auto"/>
            </w:tcBorders>
          </w:tcPr>
          <w:p w:rsidR="009D4827" w:rsidRPr="008D0B79" w:rsidRDefault="009D4827" w:rsidP="008D0B79">
            <w:pPr>
              <w:autoSpaceDE w:val="0"/>
              <w:autoSpaceDN w:val="0"/>
              <w:adjustRightInd w:val="0"/>
              <w:spacing w:after="0" w:line="240" w:lineRule="auto"/>
              <w:rPr>
                <w:rFonts w:ascii="Times New Roman" w:hAnsi="Times New Roman" w:cs="Times New Roman"/>
                <w:b/>
                <w:i/>
                <w:color w:val="000000"/>
                <w:sz w:val="23"/>
                <w:szCs w:val="23"/>
              </w:rPr>
            </w:pPr>
            <w:proofErr w:type="gramStart"/>
            <w:r w:rsidRPr="008D0B79">
              <w:rPr>
                <w:rFonts w:ascii="Times New Roman" w:hAnsi="Times New Roman" w:cs="Times New Roman"/>
                <w:color w:val="000000"/>
                <w:sz w:val="23"/>
                <w:szCs w:val="23"/>
              </w:rPr>
              <w:t xml:space="preserve">Приемка по контракту жизненного цикла осуществляется только после предоставления обеспечения обязательств по обслуживанию, при необходимости – эксплуатации, ремонту, утилизации товара или созданного объекта капитального строительства </w:t>
            </w:r>
            <w:r w:rsidRPr="008D0B79">
              <w:rPr>
                <w:rFonts w:ascii="Times New Roman" w:hAnsi="Times New Roman" w:cs="Times New Roman"/>
                <w:b/>
                <w:i/>
                <w:color w:val="000000"/>
                <w:sz w:val="23"/>
                <w:szCs w:val="23"/>
              </w:rPr>
              <w:t>(</w:t>
            </w:r>
            <w:proofErr w:type="spellStart"/>
            <w:r w:rsidRPr="008D0B79">
              <w:rPr>
                <w:rFonts w:ascii="Times New Roman" w:hAnsi="Times New Roman" w:cs="Times New Roman"/>
                <w:b/>
                <w:i/>
                <w:color w:val="000000"/>
                <w:sz w:val="23"/>
                <w:szCs w:val="23"/>
              </w:rPr>
              <w:t>п.п</w:t>
            </w:r>
            <w:proofErr w:type="spellEnd"/>
            <w:r w:rsidRPr="008D0B79">
              <w:rPr>
                <w:rFonts w:ascii="Times New Roman" w:hAnsi="Times New Roman" w:cs="Times New Roman"/>
                <w:b/>
                <w:i/>
                <w:color w:val="000000"/>
                <w:sz w:val="23"/>
                <w:szCs w:val="23"/>
              </w:rPr>
              <w:t xml:space="preserve">. «г» п. 32 ст. 5 Закона № 360-ФЗ, </w:t>
            </w:r>
            <w:proofErr w:type="gramEnd"/>
          </w:p>
          <w:p w:rsidR="009D4827" w:rsidRPr="008D0B79" w:rsidRDefault="009D4827" w:rsidP="008D0B79">
            <w:pPr>
              <w:autoSpaceDE w:val="0"/>
              <w:autoSpaceDN w:val="0"/>
              <w:adjustRightInd w:val="0"/>
              <w:spacing w:after="0" w:line="240" w:lineRule="auto"/>
              <w:rPr>
                <w:rFonts w:ascii="Times New Roman" w:hAnsi="Times New Roman" w:cs="Times New Roman"/>
                <w:color w:val="000000"/>
                <w:sz w:val="23"/>
                <w:szCs w:val="23"/>
              </w:rPr>
            </w:pPr>
            <w:proofErr w:type="gramStart"/>
            <w:r w:rsidRPr="008D0B79">
              <w:rPr>
                <w:rFonts w:ascii="Times New Roman" w:hAnsi="Times New Roman" w:cs="Times New Roman"/>
                <w:b/>
                <w:i/>
                <w:color w:val="000000"/>
                <w:sz w:val="23"/>
                <w:szCs w:val="23"/>
              </w:rPr>
              <w:t>новая</w:t>
            </w:r>
            <w:proofErr w:type="gramEnd"/>
            <w:r w:rsidRPr="008D0B79">
              <w:rPr>
                <w:rFonts w:ascii="Times New Roman" w:hAnsi="Times New Roman" w:cs="Times New Roman"/>
                <w:b/>
                <w:i/>
                <w:color w:val="000000"/>
                <w:sz w:val="23"/>
                <w:szCs w:val="23"/>
              </w:rPr>
              <w:t xml:space="preserve"> ч. 7.2 ст. 94 Закона № 44-ФЗ)</w:t>
            </w:r>
            <w:r w:rsidRPr="008D0B79">
              <w:rPr>
                <w:rFonts w:ascii="Times New Roman" w:hAnsi="Times New Roman" w:cs="Times New Roman"/>
                <w:color w:val="000000"/>
                <w:sz w:val="23"/>
                <w:szCs w:val="23"/>
              </w:rPr>
              <w:t xml:space="preserve"> </w:t>
            </w:r>
          </w:p>
        </w:tc>
        <w:tc>
          <w:tcPr>
            <w:tcW w:w="5328" w:type="dxa"/>
            <w:tcBorders>
              <w:top w:val="single" w:sz="4" w:space="0" w:color="auto"/>
              <w:left w:val="single" w:sz="4" w:space="0" w:color="auto"/>
              <w:bottom w:val="single" w:sz="4" w:space="0" w:color="auto"/>
              <w:right w:val="single" w:sz="4" w:space="0" w:color="auto"/>
            </w:tcBorders>
          </w:tcPr>
          <w:p w:rsidR="009D4827" w:rsidRPr="008D0B79" w:rsidRDefault="009D4827" w:rsidP="00044903">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__</w:t>
            </w:r>
          </w:p>
        </w:tc>
      </w:tr>
      <w:tr w:rsidR="009D4827" w:rsidRPr="008D0B79" w:rsidTr="00883F33">
        <w:trPr>
          <w:trHeight w:val="1075"/>
        </w:trPr>
        <w:tc>
          <w:tcPr>
            <w:tcW w:w="3225" w:type="dxa"/>
            <w:tcBorders>
              <w:top w:val="single" w:sz="4" w:space="0" w:color="auto"/>
              <w:left w:val="single" w:sz="4" w:space="0" w:color="auto"/>
              <w:bottom w:val="single" w:sz="4" w:space="0" w:color="auto"/>
              <w:right w:val="single" w:sz="4" w:space="0" w:color="auto"/>
            </w:tcBorders>
          </w:tcPr>
          <w:p w:rsidR="009D4827" w:rsidRPr="008D0B79" w:rsidRDefault="009D4827" w:rsidP="008D0B79">
            <w:pPr>
              <w:autoSpaceDE w:val="0"/>
              <w:autoSpaceDN w:val="0"/>
              <w:adjustRightInd w:val="0"/>
              <w:spacing w:after="0" w:line="240" w:lineRule="auto"/>
              <w:rPr>
                <w:rFonts w:ascii="Times New Roman" w:hAnsi="Times New Roman" w:cs="Times New Roman"/>
                <w:color w:val="000000"/>
                <w:sz w:val="23"/>
                <w:szCs w:val="23"/>
              </w:rPr>
            </w:pPr>
            <w:r w:rsidRPr="008D0B79">
              <w:rPr>
                <w:rFonts w:ascii="Times New Roman" w:hAnsi="Times New Roman" w:cs="Times New Roman"/>
                <w:color w:val="000000"/>
                <w:sz w:val="23"/>
                <w:szCs w:val="23"/>
              </w:rPr>
              <w:t xml:space="preserve">Электронная приемка </w:t>
            </w:r>
          </w:p>
        </w:tc>
        <w:tc>
          <w:tcPr>
            <w:tcW w:w="5872" w:type="dxa"/>
            <w:gridSpan w:val="5"/>
            <w:tcBorders>
              <w:top w:val="single" w:sz="4" w:space="0" w:color="auto"/>
              <w:left w:val="single" w:sz="4" w:space="0" w:color="auto"/>
              <w:bottom w:val="single" w:sz="4" w:space="0" w:color="auto"/>
              <w:right w:val="single" w:sz="4" w:space="0" w:color="auto"/>
            </w:tcBorders>
          </w:tcPr>
          <w:p w:rsidR="009D4827" w:rsidRDefault="009D4827" w:rsidP="008D0B79">
            <w:pPr>
              <w:autoSpaceDE w:val="0"/>
              <w:autoSpaceDN w:val="0"/>
              <w:adjustRightInd w:val="0"/>
              <w:spacing w:after="0" w:line="240" w:lineRule="auto"/>
              <w:rPr>
                <w:rFonts w:ascii="Times New Roman" w:hAnsi="Times New Roman" w:cs="Times New Roman"/>
                <w:color w:val="000000"/>
                <w:sz w:val="23"/>
                <w:szCs w:val="23"/>
              </w:rPr>
            </w:pPr>
            <w:r w:rsidRPr="008D0B79">
              <w:rPr>
                <w:rFonts w:ascii="Times New Roman" w:hAnsi="Times New Roman" w:cs="Times New Roman"/>
                <w:color w:val="000000"/>
                <w:sz w:val="23"/>
                <w:szCs w:val="23"/>
              </w:rPr>
              <w:t>По контрактам, которые заключены по результатам электронных закупок, установ</w:t>
            </w:r>
            <w:r>
              <w:rPr>
                <w:rFonts w:ascii="Times New Roman" w:hAnsi="Times New Roman" w:cs="Times New Roman"/>
                <w:color w:val="000000"/>
                <w:sz w:val="23"/>
                <w:szCs w:val="23"/>
              </w:rPr>
              <w:t>лены</w:t>
            </w:r>
            <w:r w:rsidRPr="008D0B79">
              <w:rPr>
                <w:rFonts w:ascii="Times New Roman" w:hAnsi="Times New Roman" w:cs="Times New Roman"/>
                <w:color w:val="000000"/>
                <w:sz w:val="23"/>
                <w:szCs w:val="23"/>
              </w:rPr>
              <w:t xml:space="preserve"> правила электронной приемки: </w:t>
            </w:r>
          </w:p>
          <w:p w:rsidR="009D4827" w:rsidRPr="00EE0921" w:rsidRDefault="009D4827" w:rsidP="005C57AE">
            <w:pPr>
              <w:autoSpaceDE w:val="0"/>
              <w:autoSpaceDN w:val="0"/>
              <w:adjustRightInd w:val="0"/>
              <w:spacing w:after="0" w:line="240" w:lineRule="auto"/>
              <w:rPr>
                <w:rFonts w:ascii="Times New Roman" w:hAnsi="Times New Roman" w:cs="Times New Roman"/>
                <w:i/>
                <w:color w:val="000000"/>
                <w:sz w:val="18"/>
                <w:szCs w:val="18"/>
              </w:rPr>
            </w:pPr>
            <w:r w:rsidRPr="00EE0921">
              <w:rPr>
                <w:rFonts w:ascii="Times New Roman" w:hAnsi="Times New Roman" w:cs="Times New Roman"/>
                <w:i/>
                <w:color w:val="000000"/>
                <w:sz w:val="18"/>
                <w:szCs w:val="18"/>
              </w:rPr>
              <w:t>Для осуществления электронного актирования заказчику необходимо:</w:t>
            </w:r>
          </w:p>
          <w:p w:rsidR="009D4827" w:rsidRPr="00EE0921" w:rsidRDefault="009D4827" w:rsidP="005C57AE">
            <w:pPr>
              <w:autoSpaceDE w:val="0"/>
              <w:autoSpaceDN w:val="0"/>
              <w:adjustRightInd w:val="0"/>
              <w:spacing w:after="0" w:line="240" w:lineRule="auto"/>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 </w:t>
            </w:r>
            <w:r w:rsidRPr="00EE0921">
              <w:rPr>
                <w:rFonts w:ascii="Times New Roman" w:hAnsi="Times New Roman" w:cs="Times New Roman"/>
                <w:i/>
                <w:color w:val="000000"/>
                <w:sz w:val="18"/>
                <w:szCs w:val="18"/>
              </w:rPr>
              <w:t>войти в личный кабинет в ЕИС;</w:t>
            </w:r>
          </w:p>
          <w:p w:rsidR="009D4827" w:rsidRPr="00EE0921" w:rsidRDefault="009D4827" w:rsidP="005C57AE">
            <w:pPr>
              <w:autoSpaceDE w:val="0"/>
              <w:autoSpaceDN w:val="0"/>
              <w:adjustRightInd w:val="0"/>
              <w:spacing w:after="0" w:line="240" w:lineRule="auto"/>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 </w:t>
            </w:r>
            <w:r w:rsidRPr="00EE0921">
              <w:rPr>
                <w:rFonts w:ascii="Times New Roman" w:hAnsi="Times New Roman" w:cs="Times New Roman"/>
                <w:i/>
                <w:color w:val="000000"/>
                <w:sz w:val="18"/>
                <w:szCs w:val="18"/>
              </w:rPr>
              <w:t>перейти на вкладку «Исполнение»;</w:t>
            </w:r>
          </w:p>
          <w:p w:rsidR="009D4827" w:rsidRPr="00EE0921" w:rsidRDefault="009D4827" w:rsidP="005C57AE">
            <w:pPr>
              <w:autoSpaceDE w:val="0"/>
              <w:autoSpaceDN w:val="0"/>
              <w:adjustRightInd w:val="0"/>
              <w:spacing w:after="0" w:line="240" w:lineRule="auto"/>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 </w:t>
            </w:r>
            <w:r w:rsidRPr="00EE0921">
              <w:rPr>
                <w:rFonts w:ascii="Times New Roman" w:hAnsi="Times New Roman" w:cs="Times New Roman"/>
                <w:i/>
                <w:color w:val="000000"/>
                <w:sz w:val="18"/>
                <w:szCs w:val="18"/>
              </w:rPr>
              <w:t>выбрать нужный контракт;</w:t>
            </w:r>
          </w:p>
          <w:p w:rsidR="009D4827" w:rsidRPr="00EE0921" w:rsidRDefault="009D4827" w:rsidP="005C57AE">
            <w:pPr>
              <w:autoSpaceDE w:val="0"/>
              <w:autoSpaceDN w:val="0"/>
              <w:adjustRightInd w:val="0"/>
              <w:spacing w:after="0" w:line="240" w:lineRule="auto"/>
              <w:rPr>
                <w:rFonts w:ascii="Times New Roman" w:hAnsi="Times New Roman" w:cs="Times New Roman"/>
                <w:i/>
                <w:color w:val="000000"/>
                <w:sz w:val="18"/>
                <w:szCs w:val="18"/>
              </w:rPr>
            </w:pPr>
            <w:r>
              <w:rPr>
                <w:rFonts w:ascii="Times New Roman" w:hAnsi="Times New Roman" w:cs="Times New Roman"/>
                <w:i/>
                <w:color w:val="000000"/>
                <w:sz w:val="18"/>
                <w:szCs w:val="18"/>
              </w:rPr>
              <w:t xml:space="preserve">- </w:t>
            </w:r>
            <w:r w:rsidRPr="00EE0921">
              <w:rPr>
                <w:rFonts w:ascii="Times New Roman" w:hAnsi="Times New Roman" w:cs="Times New Roman"/>
                <w:i/>
                <w:color w:val="000000"/>
                <w:sz w:val="18"/>
                <w:szCs w:val="18"/>
              </w:rPr>
              <w:t>в меню контракта выбрать пункт «Предусмотреть формирование документов о приемке в электронной форме».</w:t>
            </w:r>
          </w:p>
          <w:p w:rsidR="009D4827" w:rsidRPr="00EE0921" w:rsidRDefault="009D4827" w:rsidP="005C57AE">
            <w:pPr>
              <w:autoSpaceDE w:val="0"/>
              <w:autoSpaceDN w:val="0"/>
              <w:adjustRightInd w:val="0"/>
              <w:spacing w:after="0" w:line="240" w:lineRule="auto"/>
              <w:rPr>
                <w:rFonts w:ascii="Times New Roman" w:hAnsi="Times New Roman" w:cs="Times New Roman"/>
                <w:b/>
                <w:i/>
                <w:color w:val="000000"/>
                <w:sz w:val="18"/>
                <w:szCs w:val="18"/>
              </w:rPr>
            </w:pPr>
            <w:r w:rsidRPr="00EE0921">
              <w:rPr>
                <w:rFonts w:ascii="Times New Roman" w:hAnsi="Times New Roman" w:cs="Times New Roman"/>
                <w:i/>
                <w:color w:val="000000"/>
                <w:sz w:val="18"/>
                <w:szCs w:val="18"/>
              </w:rPr>
              <w:t xml:space="preserve"> </w:t>
            </w:r>
            <w:r w:rsidRPr="00EE0921">
              <w:rPr>
                <w:rFonts w:ascii="Times New Roman" w:hAnsi="Times New Roman" w:cs="Times New Roman"/>
                <w:b/>
                <w:i/>
                <w:color w:val="000000"/>
                <w:sz w:val="18"/>
                <w:szCs w:val="18"/>
              </w:rPr>
              <w:t>Только после этого поставщик (подрядчик, исполнитель) получит возможность создать электронный документ о приемке.</w:t>
            </w:r>
          </w:p>
          <w:p w:rsidR="009D4827" w:rsidRPr="008D0B79" w:rsidRDefault="009D4827" w:rsidP="008D0B79">
            <w:pPr>
              <w:autoSpaceDE w:val="0"/>
              <w:autoSpaceDN w:val="0"/>
              <w:adjustRightInd w:val="0"/>
              <w:spacing w:after="0" w:line="240" w:lineRule="auto"/>
              <w:rPr>
                <w:rFonts w:ascii="Times New Roman" w:hAnsi="Times New Roman" w:cs="Times New Roman"/>
                <w:color w:val="000000"/>
                <w:sz w:val="23"/>
                <w:szCs w:val="23"/>
              </w:rPr>
            </w:pPr>
            <w:r w:rsidRPr="008D0B79">
              <w:rPr>
                <w:rFonts w:ascii="Times New Roman" w:hAnsi="Times New Roman" w:cs="Times New Roman"/>
                <w:color w:val="000000"/>
                <w:sz w:val="23"/>
                <w:szCs w:val="23"/>
              </w:rPr>
              <w:t xml:space="preserve">1. Поставщик в ЕИС формирует и подписывает документ о приемке. </w:t>
            </w:r>
          </w:p>
          <w:p w:rsidR="009D4827" w:rsidRPr="009B536B" w:rsidRDefault="009D4827" w:rsidP="009B536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w:t>
            </w:r>
            <w:r w:rsidRPr="009B536B">
              <w:rPr>
                <w:rFonts w:ascii="Times New Roman" w:hAnsi="Times New Roman" w:cs="Times New Roman"/>
                <w:color w:val="000000"/>
                <w:sz w:val="23"/>
                <w:szCs w:val="23"/>
              </w:rPr>
              <w:t xml:space="preserve">. Через час документ о приемке поступает заказчику. Дата поступления – это дата размещения в ЕИС. </w:t>
            </w:r>
          </w:p>
          <w:p w:rsidR="009D4827" w:rsidRPr="009B536B" w:rsidRDefault="009D4827" w:rsidP="009B536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w:t>
            </w:r>
            <w:r w:rsidRPr="009B536B">
              <w:rPr>
                <w:rFonts w:ascii="Times New Roman" w:hAnsi="Times New Roman" w:cs="Times New Roman"/>
                <w:color w:val="000000"/>
                <w:sz w:val="23"/>
                <w:szCs w:val="23"/>
              </w:rPr>
              <w:t xml:space="preserve">. Заказчик подписывает или мотивированно отказывает в подписании документа о приемке. Срок подписания или отказа от подписания, который указан в контракте, но </w:t>
            </w:r>
            <w:r w:rsidRPr="009B536B">
              <w:rPr>
                <w:rFonts w:ascii="Times New Roman" w:hAnsi="Times New Roman" w:cs="Times New Roman"/>
                <w:b/>
                <w:color w:val="000000"/>
                <w:sz w:val="23"/>
                <w:szCs w:val="23"/>
              </w:rPr>
              <w:t>не позже 20 рабочих дней</w:t>
            </w:r>
            <w:r w:rsidRPr="009B536B">
              <w:rPr>
                <w:rFonts w:ascii="Times New Roman" w:hAnsi="Times New Roman" w:cs="Times New Roman"/>
                <w:color w:val="000000"/>
                <w:sz w:val="23"/>
                <w:szCs w:val="23"/>
              </w:rPr>
              <w:t xml:space="preserve">. </w:t>
            </w:r>
          </w:p>
          <w:p w:rsidR="009D4827" w:rsidRPr="009B536B" w:rsidRDefault="009D4827" w:rsidP="009B536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4</w:t>
            </w:r>
            <w:r w:rsidRPr="009B536B">
              <w:rPr>
                <w:rFonts w:ascii="Times New Roman" w:hAnsi="Times New Roman" w:cs="Times New Roman"/>
                <w:color w:val="000000"/>
                <w:sz w:val="23"/>
                <w:szCs w:val="23"/>
              </w:rPr>
              <w:t xml:space="preserve">. В течение 1 часа документ о приемке или отказе от приемки через ЕИС поступает поставщику. </w:t>
            </w:r>
          </w:p>
          <w:p w:rsidR="009D4827" w:rsidRDefault="009D4827" w:rsidP="009B536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5</w:t>
            </w:r>
            <w:r w:rsidRPr="009B536B">
              <w:rPr>
                <w:rFonts w:ascii="Times New Roman" w:hAnsi="Times New Roman" w:cs="Times New Roman"/>
                <w:color w:val="000000"/>
                <w:sz w:val="23"/>
                <w:szCs w:val="23"/>
              </w:rPr>
              <w:t>. Поставщик может устранить в документе недочеты и направить исправленный экземпляр документа заказчику</w:t>
            </w:r>
          </w:p>
          <w:p w:rsidR="009D4827" w:rsidRPr="009B536B" w:rsidRDefault="009D4827" w:rsidP="009B536B">
            <w:pPr>
              <w:autoSpaceDE w:val="0"/>
              <w:autoSpaceDN w:val="0"/>
              <w:adjustRightInd w:val="0"/>
              <w:spacing w:after="0" w:line="240" w:lineRule="auto"/>
              <w:rPr>
                <w:rFonts w:ascii="Times New Roman" w:hAnsi="Times New Roman" w:cs="Times New Roman"/>
                <w:b/>
                <w:i/>
                <w:color w:val="000000"/>
                <w:sz w:val="23"/>
                <w:szCs w:val="23"/>
              </w:rPr>
            </w:pPr>
            <w:r w:rsidRPr="009B536B">
              <w:rPr>
                <w:rFonts w:ascii="Times New Roman" w:hAnsi="Times New Roman" w:cs="Times New Roman"/>
                <w:color w:val="000000"/>
                <w:sz w:val="23"/>
                <w:szCs w:val="23"/>
              </w:rPr>
              <w:t>Закрепл</w:t>
            </w:r>
            <w:r>
              <w:rPr>
                <w:rFonts w:ascii="Times New Roman" w:hAnsi="Times New Roman" w:cs="Times New Roman"/>
                <w:color w:val="000000"/>
                <w:sz w:val="23"/>
                <w:szCs w:val="23"/>
              </w:rPr>
              <w:t>ен</w:t>
            </w:r>
            <w:r w:rsidRPr="009B536B">
              <w:rPr>
                <w:rFonts w:ascii="Times New Roman" w:hAnsi="Times New Roman" w:cs="Times New Roman"/>
                <w:color w:val="000000"/>
                <w:sz w:val="23"/>
                <w:szCs w:val="23"/>
              </w:rPr>
              <w:t xml:space="preserve"> приоритет электронного документа о приемке, если сведения расходятся с прилагаемыми документами</w:t>
            </w:r>
            <w:proofErr w:type="gramStart"/>
            <w:r w:rsidRPr="009B536B">
              <w:rPr>
                <w:rFonts w:ascii="Times New Roman" w:hAnsi="Times New Roman" w:cs="Times New Roman"/>
                <w:color w:val="000000"/>
                <w:sz w:val="23"/>
                <w:szCs w:val="23"/>
              </w:rPr>
              <w:t>.</w:t>
            </w:r>
            <w:proofErr w:type="gramEnd"/>
            <w:r>
              <w:rPr>
                <w:rFonts w:ascii="Times New Roman" w:hAnsi="Times New Roman" w:cs="Times New Roman"/>
                <w:color w:val="000000"/>
                <w:sz w:val="23"/>
                <w:szCs w:val="23"/>
              </w:rPr>
              <w:t xml:space="preserve"> </w:t>
            </w:r>
            <w:r w:rsidRPr="009B536B">
              <w:rPr>
                <w:rFonts w:ascii="Times New Roman" w:hAnsi="Times New Roman" w:cs="Times New Roman"/>
                <w:color w:val="000000"/>
                <w:sz w:val="23"/>
                <w:szCs w:val="23"/>
              </w:rPr>
              <w:t xml:space="preserve"> </w:t>
            </w:r>
            <w:r w:rsidRPr="009B536B">
              <w:rPr>
                <w:rFonts w:ascii="Times New Roman" w:hAnsi="Times New Roman" w:cs="Times New Roman"/>
                <w:b/>
                <w:i/>
                <w:color w:val="000000"/>
                <w:sz w:val="23"/>
                <w:szCs w:val="23"/>
              </w:rPr>
              <w:t>(</w:t>
            </w:r>
            <w:proofErr w:type="spellStart"/>
            <w:proofErr w:type="gramStart"/>
            <w:r w:rsidRPr="009B536B">
              <w:rPr>
                <w:rFonts w:ascii="Times New Roman" w:hAnsi="Times New Roman" w:cs="Times New Roman"/>
                <w:b/>
                <w:i/>
                <w:color w:val="000000"/>
                <w:sz w:val="23"/>
                <w:szCs w:val="23"/>
              </w:rPr>
              <w:t>п</w:t>
            </w:r>
            <w:proofErr w:type="gramEnd"/>
            <w:r w:rsidRPr="009B536B">
              <w:rPr>
                <w:rFonts w:ascii="Times New Roman" w:hAnsi="Times New Roman" w:cs="Times New Roman"/>
                <w:b/>
                <w:i/>
                <w:color w:val="000000"/>
                <w:sz w:val="23"/>
                <w:szCs w:val="23"/>
              </w:rPr>
              <w:t>.п</w:t>
            </w:r>
            <w:proofErr w:type="spellEnd"/>
            <w:r w:rsidRPr="009B536B">
              <w:rPr>
                <w:rFonts w:ascii="Times New Roman" w:hAnsi="Times New Roman" w:cs="Times New Roman"/>
                <w:b/>
                <w:i/>
                <w:color w:val="000000"/>
                <w:sz w:val="23"/>
                <w:szCs w:val="23"/>
              </w:rPr>
              <w:t xml:space="preserve">. «д» п. 32 ст. 5 Закона № 360-ФЗ, </w:t>
            </w:r>
          </w:p>
          <w:p w:rsidR="009D4827" w:rsidRPr="008D0B79" w:rsidRDefault="009D4827" w:rsidP="009B536B">
            <w:pPr>
              <w:autoSpaceDE w:val="0"/>
              <w:autoSpaceDN w:val="0"/>
              <w:adjustRightInd w:val="0"/>
              <w:spacing w:after="0" w:line="240" w:lineRule="auto"/>
              <w:rPr>
                <w:rFonts w:ascii="Times New Roman" w:hAnsi="Times New Roman" w:cs="Times New Roman"/>
                <w:color w:val="000000"/>
                <w:sz w:val="23"/>
                <w:szCs w:val="23"/>
              </w:rPr>
            </w:pPr>
            <w:proofErr w:type="gramStart"/>
            <w:r w:rsidRPr="009B536B">
              <w:rPr>
                <w:rFonts w:ascii="Times New Roman" w:hAnsi="Times New Roman" w:cs="Times New Roman"/>
                <w:b/>
                <w:i/>
                <w:color w:val="000000"/>
                <w:sz w:val="23"/>
                <w:szCs w:val="23"/>
              </w:rPr>
              <w:t>новые</w:t>
            </w:r>
            <w:proofErr w:type="gramEnd"/>
            <w:r w:rsidRPr="009B536B">
              <w:rPr>
                <w:rFonts w:ascii="Times New Roman" w:hAnsi="Times New Roman" w:cs="Times New Roman"/>
                <w:b/>
                <w:i/>
                <w:color w:val="000000"/>
                <w:sz w:val="23"/>
                <w:szCs w:val="23"/>
              </w:rPr>
              <w:t xml:space="preserve"> ч. 13–15 ст. 94 Закона № 44-ФЗ</w:t>
            </w:r>
            <w:r w:rsidRPr="00044903">
              <w:rPr>
                <w:rFonts w:ascii="Times New Roman" w:hAnsi="Times New Roman" w:cs="Times New Roman"/>
                <w:b/>
                <w:i/>
                <w:color w:val="000000"/>
                <w:sz w:val="23"/>
                <w:szCs w:val="23"/>
              </w:rPr>
              <w:t>)</w:t>
            </w:r>
          </w:p>
        </w:tc>
        <w:tc>
          <w:tcPr>
            <w:tcW w:w="5328" w:type="dxa"/>
            <w:tcBorders>
              <w:top w:val="single" w:sz="4" w:space="0" w:color="auto"/>
              <w:left w:val="single" w:sz="4" w:space="0" w:color="auto"/>
              <w:bottom w:val="single" w:sz="4" w:space="0" w:color="auto"/>
              <w:right w:val="single" w:sz="4" w:space="0" w:color="auto"/>
            </w:tcBorders>
          </w:tcPr>
          <w:p w:rsidR="009D4827" w:rsidRPr="008D0B79" w:rsidRDefault="009D4827" w:rsidP="00044903">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__</w:t>
            </w:r>
          </w:p>
        </w:tc>
      </w:tr>
      <w:tr w:rsidR="009D4827" w:rsidRPr="009B536B" w:rsidTr="00883F33">
        <w:trPr>
          <w:trHeight w:val="799"/>
        </w:trPr>
        <w:tc>
          <w:tcPr>
            <w:tcW w:w="3225" w:type="dxa"/>
            <w:tcBorders>
              <w:top w:val="single" w:sz="4" w:space="0" w:color="auto"/>
              <w:left w:val="single" w:sz="4" w:space="0" w:color="auto"/>
              <w:bottom w:val="single" w:sz="4" w:space="0" w:color="auto"/>
              <w:right w:val="single" w:sz="4" w:space="0" w:color="auto"/>
            </w:tcBorders>
          </w:tcPr>
          <w:p w:rsidR="009D4827" w:rsidRPr="009B536B" w:rsidRDefault="009D4827" w:rsidP="009B536B">
            <w:pPr>
              <w:autoSpaceDE w:val="0"/>
              <w:autoSpaceDN w:val="0"/>
              <w:adjustRightInd w:val="0"/>
              <w:spacing w:after="0" w:line="240" w:lineRule="auto"/>
              <w:rPr>
                <w:rFonts w:ascii="Times New Roman" w:hAnsi="Times New Roman" w:cs="Times New Roman"/>
                <w:color w:val="000000"/>
                <w:sz w:val="23"/>
                <w:szCs w:val="23"/>
              </w:rPr>
            </w:pPr>
            <w:r w:rsidRPr="009B536B">
              <w:rPr>
                <w:rFonts w:ascii="Times New Roman" w:hAnsi="Times New Roman" w:cs="Times New Roman"/>
                <w:color w:val="000000"/>
                <w:sz w:val="23"/>
                <w:szCs w:val="23"/>
              </w:rPr>
              <w:t xml:space="preserve">Претензионная работа </w:t>
            </w:r>
          </w:p>
        </w:tc>
        <w:tc>
          <w:tcPr>
            <w:tcW w:w="5872" w:type="dxa"/>
            <w:gridSpan w:val="5"/>
            <w:tcBorders>
              <w:top w:val="single" w:sz="4" w:space="0" w:color="auto"/>
              <w:left w:val="single" w:sz="4" w:space="0" w:color="auto"/>
              <w:bottom w:val="single" w:sz="4" w:space="0" w:color="auto"/>
              <w:right w:val="single" w:sz="4" w:space="0" w:color="auto"/>
            </w:tcBorders>
          </w:tcPr>
          <w:p w:rsidR="009D4827" w:rsidRPr="009B536B" w:rsidRDefault="009D4827" w:rsidP="00AB2794">
            <w:pPr>
              <w:autoSpaceDE w:val="0"/>
              <w:autoSpaceDN w:val="0"/>
              <w:adjustRightInd w:val="0"/>
              <w:spacing w:after="0" w:line="240" w:lineRule="auto"/>
              <w:rPr>
                <w:rFonts w:ascii="Times New Roman" w:hAnsi="Times New Roman" w:cs="Times New Roman"/>
                <w:color w:val="000000"/>
                <w:sz w:val="23"/>
                <w:szCs w:val="23"/>
              </w:rPr>
            </w:pPr>
            <w:r w:rsidRPr="009B536B">
              <w:rPr>
                <w:rFonts w:ascii="Times New Roman" w:hAnsi="Times New Roman" w:cs="Times New Roman"/>
                <w:color w:val="000000"/>
                <w:sz w:val="23"/>
                <w:szCs w:val="23"/>
              </w:rPr>
              <w:t xml:space="preserve">При применении мер ответственности используют электронный документооборот путем направления электронных уведомлений </w:t>
            </w:r>
            <w:r w:rsidRPr="009B536B">
              <w:rPr>
                <w:rFonts w:ascii="Times New Roman" w:hAnsi="Times New Roman" w:cs="Times New Roman"/>
                <w:b/>
                <w:i/>
                <w:color w:val="000000"/>
                <w:sz w:val="23"/>
                <w:szCs w:val="23"/>
              </w:rPr>
              <w:t xml:space="preserve">(п. 32 ст. 5 Закона № 360-ФЗ, </w:t>
            </w:r>
            <w:proofErr w:type="gramStart"/>
            <w:r w:rsidRPr="009B536B">
              <w:rPr>
                <w:rFonts w:ascii="Times New Roman" w:hAnsi="Times New Roman" w:cs="Times New Roman"/>
                <w:b/>
                <w:i/>
                <w:color w:val="000000"/>
                <w:sz w:val="23"/>
                <w:szCs w:val="23"/>
              </w:rPr>
              <w:t>новая</w:t>
            </w:r>
            <w:proofErr w:type="gramEnd"/>
            <w:r w:rsidRPr="009B536B">
              <w:rPr>
                <w:rFonts w:ascii="Times New Roman" w:hAnsi="Times New Roman" w:cs="Times New Roman"/>
                <w:b/>
                <w:i/>
                <w:color w:val="000000"/>
                <w:sz w:val="23"/>
                <w:szCs w:val="23"/>
              </w:rPr>
              <w:t xml:space="preserve"> ч. 16 ст. 94 Закона № 44-ФЗ)</w:t>
            </w:r>
            <w:r w:rsidRPr="009B536B">
              <w:rPr>
                <w:rFonts w:ascii="Times New Roman" w:hAnsi="Times New Roman" w:cs="Times New Roman"/>
                <w:color w:val="000000"/>
                <w:sz w:val="23"/>
                <w:szCs w:val="23"/>
              </w:rPr>
              <w:t xml:space="preserve"> </w:t>
            </w:r>
          </w:p>
        </w:tc>
        <w:tc>
          <w:tcPr>
            <w:tcW w:w="5328" w:type="dxa"/>
            <w:tcBorders>
              <w:top w:val="single" w:sz="4" w:space="0" w:color="auto"/>
              <w:left w:val="single" w:sz="4" w:space="0" w:color="auto"/>
              <w:bottom w:val="single" w:sz="4" w:space="0" w:color="auto"/>
              <w:right w:val="single" w:sz="4" w:space="0" w:color="auto"/>
            </w:tcBorders>
          </w:tcPr>
          <w:p w:rsidR="009D4827" w:rsidRPr="009B536B" w:rsidRDefault="009D4827" w:rsidP="000004F2">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__</w:t>
            </w:r>
          </w:p>
        </w:tc>
      </w:tr>
      <w:tr w:rsidR="009D4827" w:rsidRPr="009B536B" w:rsidTr="00883F33">
        <w:trPr>
          <w:trHeight w:val="121"/>
        </w:trPr>
        <w:tc>
          <w:tcPr>
            <w:tcW w:w="14425" w:type="dxa"/>
            <w:gridSpan w:val="7"/>
            <w:tcBorders>
              <w:top w:val="single" w:sz="4" w:space="0" w:color="auto"/>
              <w:left w:val="single" w:sz="4" w:space="0" w:color="auto"/>
              <w:bottom w:val="single" w:sz="4" w:space="0" w:color="auto"/>
              <w:right w:val="single" w:sz="4" w:space="0" w:color="auto"/>
            </w:tcBorders>
          </w:tcPr>
          <w:p w:rsidR="009D4827" w:rsidRPr="009B536B" w:rsidRDefault="009D4827" w:rsidP="009B536B">
            <w:pPr>
              <w:autoSpaceDE w:val="0"/>
              <w:autoSpaceDN w:val="0"/>
              <w:adjustRightInd w:val="0"/>
              <w:spacing w:after="0" w:line="240" w:lineRule="auto"/>
              <w:rPr>
                <w:rFonts w:ascii="Times New Roman" w:hAnsi="Times New Roman" w:cs="Times New Roman"/>
                <w:color w:val="000000"/>
                <w:sz w:val="27"/>
                <w:szCs w:val="27"/>
              </w:rPr>
            </w:pPr>
            <w:r w:rsidRPr="009B536B">
              <w:rPr>
                <w:rFonts w:ascii="Times New Roman" w:hAnsi="Times New Roman" w:cs="Times New Roman"/>
                <w:b/>
                <w:bCs/>
                <w:color w:val="000000"/>
                <w:sz w:val="27"/>
                <w:szCs w:val="27"/>
              </w:rPr>
              <w:t xml:space="preserve">Реестр контрактов </w:t>
            </w:r>
          </w:p>
        </w:tc>
      </w:tr>
      <w:tr w:rsidR="009D4827" w:rsidRPr="009B536B" w:rsidTr="00883F33">
        <w:trPr>
          <w:trHeight w:val="661"/>
        </w:trPr>
        <w:tc>
          <w:tcPr>
            <w:tcW w:w="3225" w:type="dxa"/>
            <w:tcBorders>
              <w:top w:val="single" w:sz="4" w:space="0" w:color="auto"/>
              <w:left w:val="single" w:sz="4" w:space="0" w:color="auto"/>
              <w:bottom w:val="single" w:sz="4" w:space="0" w:color="auto"/>
              <w:right w:val="single" w:sz="4" w:space="0" w:color="auto"/>
            </w:tcBorders>
          </w:tcPr>
          <w:p w:rsidR="009D4827" w:rsidRPr="009B536B" w:rsidRDefault="009D4827" w:rsidP="009B536B">
            <w:pPr>
              <w:autoSpaceDE w:val="0"/>
              <w:autoSpaceDN w:val="0"/>
              <w:adjustRightInd w:val="0"/>
              <w:spacing w:after="0" w:line="240" w:lineRule="auto"/>
              <w:rPr>
                <w:rFonts w:ascii="Times New Roman" w:hAnsi="Times New Roman" w:cs="Times New Roman"/>
                <w:color w:val="000000"/>
                <w:sz w:val="23"/>
                <w:szCs w:val="23"/>
              </w:rPr>
            </w:pPr>
            <w:r w:rsidRPr="009B536B">
              <w:rPr>
                <w:rFonts w:ascii="Times New Roman" w:hAnsi="Times New Roman" w:cs="Times New Roman"/>
                <w:color w:val="000000"/>
                <w:sz w:val="23"/>
                <w:szCs w:val="23"/>
              </w:rPr>
              <w:t xml:space="preserve">Информация в реестре контрактов </w:t>
            </w:r>
          </w:p>
        </w:tc>
        <w:tc>
          <w:tcPr>
            <w:tcW w:w="5872" w:type="dxa"/>
            <w:gridSpan w:val="5"/>
            <w:tcBorders>
              <w:top w:val="single" w:sz="4" w:space="0" w:color="auto"/>
              <w:left w:val="single" w:sz="4" w:space="0" w:color="auto"/>
              <w:bottom w:val="single" w:sz="4" w:space="0" w:color="auto"/>
              <w:right w:val="single" w:sz="4" w:space="0" w:color="auto"/>
            </w:tcBorders>
          </w:tcPr>
          <w:p w:rsidR="009D4827" w:rsidRPr="009B536B" w:rsidRDefault="009D4827" w:rsidP="009B536B">
            <w:pPr>
              <w:autoSpaceDE w:val="0"/>
              <w:autoSpaceDN w:val="0"/>
              <w:adjustRightInd w:val="0"/>
              <w:spacing w:after="0" w:line="240" w:lineRule="auto"/>
              <w:rPr>
                <w:rFonts w:ascii="Times New Roman" w:hAnsi="Times New Roman" w:cs="Times New Roman"/>
                <w:color w:val="000000"/>
                <w:sz w:val="23"/>
                <w:szCs w:val="23"/>
              </w:rPr>
            </w:pPr>
            <w:r w:rsidRPr="009B536B">
              <w:rPr>
                <w:rFonts w:ascii="Times New Roman" w:hAnsi="Times New Roman" w:cs="Times New Roman"/>
                <w:color w:val="000000"/>
                <w:sz w:val="23"/>
                <w:szCs w:val="23"/>
              </w:rPr>
              <w:t xml:space="preserve">В реестр контрактов вносят информацию по пунктам 45 и 52 ч. 1 ст. 93 Закона № 44-ФЗ </w:t>
            </w:r>
          </w:p>
          <w:p w:rsidR="009D4827" w:rsidRPr="00790832" w:rsidRDefault="009D4827" w:rsidP="009B536B">
            <w:pPr>
              <w:autoSpaceDE w:val="0"/>
              <w:autoSpaceDN w:val="0"/>
              <w:adjustRightInd w:val="0"/>
              <w:spacing w:after="0" w:line="240" w:lineRule="auto"/>
              <w:rPr>
                <w:rFonts w:ascii="Times New Roman" w:hAnsi="Times New Roman" w:cs="Times New Roman"/>
                <w:b/>
                <w:i/>
                <w:color w:val="000000"/>
                <w:sz w:val="23"/>
                <w:szCs w:val="23"/>
              </w:rPr>
            </w:pPr>
            <w:r w:rsidRPr="00790832">
              <w:rPr>
                <w:rFonts w:ascii="Times New Roman" w:hAnsi="Times New Roman" w:cs="Times New Roman"/>
                <w:b/>
                <w:i/>
                <w:color w:val="000000"/>
                <w:sz w:val="23"/>
                <w:szCs w:val="23"/>
              </w:rPr>
              <w:t>(</w:t>
            </w:r>
            <w:proofErr w:type="spellStart"/>
            <w:r w:rsidRPr="00790832">
              <w:rPr>
                <w:rFonts w:ascii="Times New Roman" w:hAnsi="Times New Roman" w:cs="Times New Roman"/>
                <w:b/>
                <w:i/>
                <w:color w:val="000000"/>
                <w:sz w:val="23"/>
                <w:szCs w:val="23"/>
              </w:rPr>
              <w:t>п.п</w:t>
            </w:r>
            <w:proofErr w:type="spellEnd"/>
            <w:r w:rsidRPr="00790832">
              <w:rPr>
                <w:rFonts w:ascii="Times New Roman" w:hAnsi="Times New Roman" w:cs="Times New Roman"/>
                <w:b/>
                <w:i/>
                <w:color w:val="000000"/>
                <w:sz w:val="23"/>
                <w:szCs w:val="23"/>
              </w:rPr>
              <w:t xml:space="preserve">. «а» п. 36 ст. 5 Закона № 360-ФЗ) </w:t>
            </w:r>
          </w:p>
        </w:tc>
        <w:tc>
          <w:tcPr>
            <w:tcW w:w="5328" w:type="dxa"/>
            <w:tcBorders>
              <w:top w:val="single" w:sz="4" w:space="0" w:color="auto"/>
              <w:left w:val="single" w:sz="4" w:space="0" w:color="auto"/>
              <w:bottom w:val="single" w:sz="4" w:space="0" w:color="auto"/>
              <w:right w:val="single" w:sz="4" w:space="0" w:color="auto"/>
            </w:tcBorders>
          </w:tcPr>
          <w:p w:rsidR="009D4827" w:rsidRPr="009B536B" w:rsidRDefault="009D4827" w:rsidP="009B536B">
            <w:pPr>
              <w:autoSpaceDE w:val="0"/>
              <w:autoSpaceDN w:val="0"/>
              <w:adjustRightInd w:val="0"/>
              <w:spacing w:after="0" w:line="240" w:lineRule="auto"/>
              <w:rPr>
                <w:rFonts w:ascii="Times New Roman" w:hAnsi="Times New Roman" w:cs="Times New Roman"/>
                <w:color w:val="000000"/>
                <w:sz w:val="23"/>
                <w:szCs w:val="23"/>
              </w:rPr>
            </w:pPr>
            <w:r w:rsidRPr="009B536B">
              <w:rPr>
                <w:rFonts w:ascii="Times New Roman" w:hAnsi="Times New Roman" w:cs="Times New Roman"/>
                <w:color w:val="000000"/>
                <w:sz w:val="23"/>
                <w:szCs w:val="23"/>
              </w:rPr>
              <w:t xml:space="preserve">Сведения о закупке у единственного поставщика по пунктам 45 и 52 части 1 статьи 93 Закона № 44-ФЗ в реестр контрактов не вносили </w:t>
            </w:r>
          </w:p>
          <w:p w:rsidR="009D4827" w:rsidRPr="009B536B" w:rsidRDefault="009D4827" w:rsidP="009B536B">
            <w:pPr>
              <w:autoSpaceDE w:val="0"/>
              <w:autoSpaceDN w:val="0"/>
              <w:adjustRightInd w:val="0"/>
              <w:spacing w:after="0" w:line="240" w:lineRule="auto"/>
              <w:rPr>
                <w:rFonts w:ascii="Times New Roman" w:hAnsi="Times New Roman" w:cs="Times New Roman"/>
                <w:color w:val="000000"/>
                <w:sz w:val="23"/>
                <w:szCs w:val="23"/>
              </w:rPr>
            </w:pPr>
            <w:r w:rsidRPr="009B536B">
              <w:rPr>
                <w:rFonts w:ascii="Times New Roman" w:hAnsi="Times New Roman" w:cs="Times New Roman"/>
                <w:color w:val="000000"/>
                <w:sz w:val="23"/>
                <w:szCs w:val="23"/>
              </w:rPr>
              <w:t xml:space="preserve">(ч. 1 ст. 103 Закона № 44-ФЗ) </w:t>
            </w:r>
          </w:p>
        </w:tc>
      </w:tr>
      <w:tr w:rsidR="009D4827" w:rsidRPr="009B536B" w:rsidTr="00883F33">
        <w:trPr>
          <w:trHeight w:val="799"/>
        </w:trPr>
        <w:tc>
          <w:tcPr>
            <w:tcW w:w="3225" w:type="dxa"/>
            <w:tcBorders>
              <w:top w:val="single" w:sz="4" w:space="0" w:color="auto"/>
              <w:left w:val="single" w:sz="4" w:space="0" w:color="auto"/>
              <w:bottom w:val="single" w:sz="4" w:space="0" w:color="auto"/>
              <w:right w:val="single" w:sz="4" w:space="0" w:color="auto"/>
            </w:tcBorders>
          </w:tcPr>
          <w:p w:rsidR="009D4827" w:rsidRPr="009B536B" w:rsidRDefault="009D4827" w:rsidP="009B536B">
            <w:pPr>
              <w:autoSpaceDE w:val="0"/>
              <w:autoSpaceDN w:val="0"/>
              <w:adjustRightInd w:val="0"/>
              <w:spacing w:after="0" w:line="240" w:lineRule="auto"/>
              <w:rPr>
                <w:rFonts w:ascii="Times New Roman" w:hAnsi="Times New Roman" w:cs="Times New Roman"/>
                <w:color w:val="000000"/>
                <w:sz w:val="23"/>
                <w:szCs w:val="23"/>
              </w:rPr>
            </w:pPr>
            <w:r w:rsidRPr="009B536B">
              <w:rPr>
                <w:rFonts w:ascii="Times New Roman" w:hAnsi="Times New Roman" w:cs="Times New Roman"/>
                <w:color w:val="000000"/>
                <w:sz w:val="23"/>
                <w:szCs w:val="23"/>
              </w:rPr>
              <w:t xml:space="preserve">Информация в реестре контрактов </w:t>
            </w:r>
          </w:p>
        </w:tc>
        <w:tc>
          <w:tcPr>
            <w:tcW w:w="5872" w:type="dxa"/>
            <w:gridSpan w:val="5"/>
            <w:tcBorders>
              <w:top w:val="single" w:sz="4" w:space="0" w:color="auto"/>
              <w:left w:val="single" w:sz="4" w:space="0" w:color="auto"/>
              <w:bottom w:val="single" w:sz="4" w:space="0" w:color="auto"/>
              <w:right w:val="single" w:sz="4" w:space="0" w:color="auto"/>
            </w:tcBorders>
          </w:tcPr>
          <w:p w:rsidR="009D4827" w:rsidRPr="009B536B" w:rsidRDefault="009D4827" w:rsidP="009B536B">
            <w:pPr>
              <w:autoSpaceDE w:val="0"/>
              <w:autoSpaceDN w:val="0"/>
              <w:adjustRightInd w:val="0"/>
              <w:spacing w:after="0" w:line="240" w:lineRule="auto"/>
              <w:rPr>
                <w:rFonts w:ascii="Times New Roman" w:hAnsi="Times New Roman" w:cs="Times New Roman"/>
                <w:color w:val="000000"/>
                <w:sz w:val="23"/>
                <w:szCs w:val="23"/>
              </w:rPr>
            </w:pPr>
            <w:r w:rsidRPr="009B536B">
              <w:rPr>
                <w:rFonts w:ascii="Times New Roman" w:hAnsi="Times New Roman" w:cs="Times New Roman"/>
                <w:color w:val="000000"/>
                <w:sz w:val="23"/>
                <w:szCs w:val="23"/>
              </w:rPr>
              <w:t>В реестр контрактов нужно вносить контра</w:t>
            </w:r>
            <w:proofErr w:type="gramStart"/>
            <w:r w:rsidRPr="009B536B">
              <w:rPr>
                <w:rFonts w:ascii="Times New Roman" w:hAnsi="Times New Roman" w:cs="Times New Roman"/>
                <w:color w:val="000000"/>
                <w:sz w:val="23"/>
                <w:szCs w:val="23"/>
              </w:rPr>
              <w:t>кт с пр</w:t>
            </w:r>
            <w:proofErr w:type="gramEnd"/>
            <w:r w:rsidRPr="009B536B">
              <w:rPr>
                <w:rFonts w:ascii="Times New Roman" w:hAnsi="Times New Roman" w:cs="Times New Roman"/>
                <w:color w:val="000000"/>
                <w:sz w:val="23"/>
                <w:szCs w:val="23"/>
              </w:rPr>
              <w:t xml:space="preserve">илагаемыми документами по результатам проведения электронных процедур, а также копию контракта </w:t>
            </w:r>
          </w:p>
          <w:p w:rsidR="009D4827" w:rsidRPr="00E219E8" w:rsidRDefault="009D4827" w:rsidP="009B536B">
            <w:pPr>
              <w:autoSpaceDE w:val="0"/>
              <w:autoSpaceDN w:val="0"/>
              <w:adjustRightInd w:val="0"/>
              <w:spacing w:after="0" w:line="240" w:lineRule="auto"/>
              <w:rPr>
                <w:rFonts w:ascii="Times New Roman" w:hAnsi="Times New Roman" w:cs="Times New Roman"/>
                <w:b/>
                <w:i/>
                <w:color w:val="000000"/>
                <w:sz w:val="23"/>
                <w:szCs w:val="23"/>
              </w:rPr>
            </w:pPr>
            <w:r w:rsidRPr="00E219E8">
              <w:rPr>
                <w:rFonts w:ascii="Times New Roman" w:hAnsi="Times New Roman" w:cs="Times New Roman"/>
                <w:b/>
                <w:i/>
                <w:color w:val="000000"/>
                <w:sz w:val="23"/>
                <w:szCs w:val="23"/>
              </w:rPr>
              <w:t>(</w:t>
            </w:r>
            <w:proofErr w:type="spellStart"/>
            <w:r w:rsidRPr="00E219E8">
              <w:rPr>
                <w:rFonts w:ascii="Times New Roman" w:hAnsi="Times New Roman" w:cs="Times New Roman"/>
                <w:b/>
                <w:i/>
                <w:color w:val="000000"/>
                <w:sz w:val="23"/>
                <w:szCs w:val="23"/>
              </w:rPr>
              <w:t>п.п</w:t>
            </w:r>
            <w:proofErr w:type="spellEnd"/>
            <w:r w:rsidRPr="00E219E8">
              <w:rPr>
                <w:rFonts w:ascii="Times New Roman" w:hAnsi="Times New Roman" w:cs="Times New Roman"/>
                <w:b/>
                <w:i/>
                <w:color w:val="000000"/>
                <w:sz w:val="23"/>
                <w:szCs w:val="23"/>
              </w:rPr>
              <w:t xml:space="preserve">. «б» п. 36 ст. 5 Закона № 360-ФЗ) </w:t>
            </w:r>
          </w:p>
        </w:tc>
        <w:tc>
          <w:tcPr>
            <w:tcW w:w="5328" w:type="dxa"/>
            <w:tcBorders>
              <w:top w:val="single" w:sz="4" w:space="0" w:color="auto"/>
              <w:left w:val="single" w:sz="4" w:space="0" w:color="auto"/>
              <w:bottom w:val="single" w:sz="4" w:space="0" w:color="auto"/>
              <w:right w:val="single" w:sz="4" w:space="0" w:color="auto"/>
            </w:tcBorders>
          </w:tcPr>
          <w:p w:rsidR="009D4827" w:rsidRPr="009B536B" w:rsidRDefault="009D4827" w:rsidP="009B536B">
            <w:pPr>
              <w:autoSpaceDE w:val="0"/>
              <w:autoSpaceDN w:val="0"/>
              <w:adjustRightInd w:val="0"/>
              <w:spacing w:after="0" w:line="240" w:lineRule="auto"/>
              <w:rPr>
                <w:rFonts w:ascii="Times New Roman" w:hAnsi="Times New Roman" w:cs="Times New Roman"/>
                <w:color w:val="000000"/>
                <w:sz w:val="23"/>
                <w:szCs w:val="23"/>
              </w:rPr>
            </w:pPr>
            <w:r w:rsidRPr="009B536B">
              <w:rPr>
                <w:rFonts w:ascii="Times New Roman" w:hAnsi="Times New Roman" w:cs="Times New Roman"/>
                <w:color w:val="000000"/>
                <w:sz w:val="23"/>
                <w:szCs w:val="23"/>
              </w:rPr>
              <w:t xml:space="preserve">Вносили только копию контракта </w:t>
            </w:r>
          </w:p>
          <w:p w:rsidR="009D4827" w:rsidRPr="009B536B" w:rsidRDefault="009D4827" w:rsidP="009B536B">
            <w:pPr>
              <w:autoSpaceDE w:val="0"/>
              <w:autoSpaceDN w:val="0"/>
              <w:adjustRightInd w:val="0"/>
              <w:spacing w:after="0" w:line="240" w:lineRule="auto"/>
              <w:rPr>
                <w:rFonts w:ascii="Times New Roman" w:hAnsi="Times New Roman" w:cs="Times New Roman"/>
                <w:color w:val="000000"/>
                <w:sz w:val="23"/>
                <w:szCs w:val="23"/>
              </w:rPr>
            </w:pPr>
            <w:r w:rsidRPr="009B536B">
              <w:rPr>
                <w:rFonts w:ascii="Times New Roman" w:hAnsi="Times New Roman" w:cs="Times New Roman"/>
                <w:color w:val="000000"/>
                <w:sz w:val="23"/>
                <w:szCs w:val="23"/>
              </w:rPr>
              <w:t xml:space="preserve">(п. 9 ч. 2 ст. 103 Закона № 44-ФЗ) </w:t>
            </w:r>
          </w:p>
        </w:tc>
      </w:tr>
      <w:tr w:rsidR="009D4827" w:rsidRPr="009B536B" w:rsidTr="00883F33">
        <w:trPr>
          <w:trHeight w:val="661"/>
        </w:trPr>
        <w:tc>
          <w:tcPr>
            <w:tcW w:w="3225" w:type="dxa"/>
            <w:tcBorders>
              <w:top w:val="single" w:sz="4" w:space="0" w:color="auto"/>
              <w:left w:val="single" w:sz="4" w:space="0" w:color="auto"/>
              <w:bottom w:val="single" w:sz="4" w:space="0" w:color="auto"/>
              <w:right w:val="single" w:sz="4" w:space="0" w:color="auto"/>
            </w:tcBorders>
          </w:tcPr>
          <w:p w:rsidR="009D4827" w:rsidRPr="009B536B" w:rsidRDefault="009D4827" w:rsidP="009B536B">
            <w:pPr>
              <w:autoSpaceDE w:val="0"/>
              <w:autoSpaceDN w:val="0"/>
              <w:adjustRightInd w:val="0"/>
              <w:spacing w:after="0" w:line="240" w:lineRule="auto"/>
              <w:rPr>
                <w:rFonts w:ascii="Times New Roman" w:hAnsi="Times New Roman" w:cs="Times New Roman"/>
                <w:color w:val="000000"/>
                <w:sz w:val="23"/>
                <w:szCs w:val="23"/>
              </w:rPr>
            </w:pPr>
            <w:r w:rsidRPr="009B536B">
              <w:rPr>
                <w:rFonts w:ascii="Times New Roman" w:hAnsi="Times New Roman" w:cs="Times New Roman"/>
                <w:color w:val="000000"/>
                <w:sz w:val="23"/>
                <w:szCs w:val="23"/>
              </w:rPr>
              <w:t xml:space="preserve">Информация в реестре контрактов </w:t>
            </w:r>
          </w:p>
        </w:tc>
        <w:tc>
          <w:tcPr>
            <w:tcW w:w="5872" w:type="dxa"/>
            <w:gridSpan w:val="5"/>
            <w:tcBorders>
              <w:top w:val="single" w:sz="4" w:space="0" w:color="auto"/>
              <w:left w:val="single" w:sz="4" w:space="0" w:color="auto"/>
              <w:bottom w:val="single" w:sz="4" w:space="0" w:color="auto"/>
              <w:right w:val="single" w:sz="4" w:space="0" w:color="auto"/>
            </w:tcBorders>
          </w:tcPr>
          <w:p w:rsidR="009D4827" w:rsidRPr="009B536B" w:rsidRDefault="009D4827" w:rsidP="009B536B">
            <w:pPr>
              <w:autoSpaceDE w:val="0"/>
              <w:autoSpaceDN w:val="0"/>
              <w:adjustRightInd w:val="0"/>
              <w:spacing w:after="0" w:line="240" w:lineRule="auto"/>
              <w:rPr>
                <w:rFonts w:ascii="Times New Roman" w:hAnsi="Times New Roman" w:cs="Times New Roman"/>
                <w:color w:val="000000"/>
                <w:sz w:val="23"/>
                <w:szCs w:val="23"/>
              </w:rPr>
            </w:pPr>
            <w:r w:rsidRPr="009B536B">
              <w:rPr>
                <w:rFonts w:ascii="Times New Roman" w:hAnsi="Times New Roman" w:cs="Times New Roman"/>
                <w:color w:val="000000"/>
                <w:sz w:val="23"/>
                <w:szCs w:val="23"/>
              </w:rPr>
              <w:t xml:space="preserve">Заказчик вносит в реестр контрактов информацию о приемке продукции, отдельных этапов исполнения контракта с приложением документа о приемке </w:t>
            </w:r>
          </w:p>
          <w:p w:rsidR="009D4827" w:rsidRDefault="009D4827" w:rsidP="009B536B">
            <w:pPr>
              <w:autoSpaceDE w:val="0"/>
              <w:autoSpaceDN w:val="0"/>
              <w:adjustRightInd w:val="0"/>
              <w:spacing w:after="0" w:line="240" w:lineRule="auto"/>
              <w:rPr>
                <w:rFonts w:ascii="Times New Roman" w:hAnsi="Times New Roman" w:cs="Times New Roman"/>
                <w:b/>
                <w:i/>
                <w:color w:val="000000"/>
                <w:sz w:val="23"/>
                <w:szCs w:val="23"/>
              </w:rPr>
            </w:pPr>
            <w:r w:rsidRPr="00E219E8">
              <w:rPr>
                <w:rFonts w:ascii="Times New Roman" w:hAnsi="Times New Roman" w:cs="Times New Roman"/>
                <w:b/>
                <w:i/>
                <w:color w:val="000000"/>
                <w:sz w:val="23"/>
                <w:szCs w:val="23"/>
              </w:rPr>
              <w:t>(</w:t>
            </w:r>
            <w:proofErr w:type="spellStart"/>
            <w:r w:rsidRPr="00E219E8">
              <w:rPr>
                <w:rFonts w:ascii="Times New Roman" w:hAnsi="Times New Roman" w:cs="Times New Roman"/>
                <w:b/>
                <w:i/>
                <w:color w:val="000000"/>
                <w:sz w:val="23"/>
                <w:szCs w:val="23"/>
              </w:rPr>
              <w:t>п.п</w:t>
            </w:r>
            <w:proofErr w:type="spellEnd"/>
            <w:r w:rsidRPr="00E219E8">
              <w:rPr>
                <w:rFonts w:ascii="Times New Roman" w:hAnsi="Times New Roman" w:cs="Times New Roman"/>
                <w:b/>
                <w:i/>
                <w:color w:val="000000"/>
                <w:sz w:val="23"/>
                <w:szCs w:val="23"/>
              </w:rPr>
              <w:t xml:space="preserve">. «б» п. 36 ст. 5 Закона № 360-ФЗ) </w:t>
            </w:r>
          </w:p>
          <w:p w:rsidR="00641F4A" w:rsidRPr="00E219E8" w:rsidRDefault="00641F4A" w:rsidP="009B536B">
            <w:pPr>
              <w:autoSpaceDE w:val="0"/>
              <w:autoSpaceDN w:val="0"/>
              <w:adjustRightInd w:val="0"/>
              <w:spacing w:after="0" w:line="240" w:lineRule="auto"/>
              <w:rPr>
                <w:rFonts w:ascii="Times New Roman" w:hAnsi="Times New Roman" w:cs="Times New Roman"/>
                <w:b/>
                <w:i/>
                <w:color w:val="000000"/>
                <w:sz w:val="23"/>
                <w:szCs w:val="23"/>
              </w:rPr>
            </w:pPr>
          </w:p>
        </w:tc>
        <w:tc>
          <w:tcPr>
            <w:tcW w:w="5328" w:type="dxa"/>
            <w:tcBorders>
              <w:top w:val="single" w:sz="4" w:space="0" w:color="auto"/>
              <w:left w:val="single" w:sz="4" w:space="0" w:color="auto"/>
              <w:bottom w:val="single" w:sz="4" w:space="0" w:color="auto"/>
              <w:right w:val="single" w:sz="4" w:space="0" w:color="auto"/>
            </w:tcBorders>
          </w:tcPr>
          <w:p w:rsidR="009D4827" w:rsidRPr="009B536B" w:rsidRDefault="009D4827" w:rsidP="009B536B">
            <w:pPr>
              <w:autoSpaceDE w:val="0"/>
              <w:autoSpaceDN w:val="0"/>
              <w:adjustRightInd w:val="0"/>
              <w:spacing w:after="0" w:line="240" w:lineRule="auto"/>
              <w:rPr>
                <w:rFonts w:ascii="Times New Roman" w:hAnsi="Times New Roman" w:cs="Times New Roman"/>
                <w:color w:val="000000"/>
                <w:sz w:val="23"/>
                <w:szCs w:val="23"/>
              </w:rPr>
            </w:pPr>
            <w:r w:rsidRPr="009B536B">
              <w:rPr>
                <w:rFonts w:ascii="Times New Roman" w:hAnsi="Times New Roman" w:cs="Times New Roman"/>
                <w:color w:val="000000"/>
                <w:sz w:val="23"/>
                <w:szCs w:val="23"/>
              </w:rPr>
              <w:t xml:space="preserve">Заказчик должен приложить документ о приемке, только если решил принять товары, работы, услуги </w:t>
            </w:r>
          </w:p>
          <w:p w:rsidR="009D4827" w:rsidRPr="009B536B" w:rsidRDefault="009D4827" w:rsidP="009B536B">
            <w:pPr>
              <w:autoSpaceDE w:val="0"/>
              <w:autoSpaceDN w:val="0"/>
              <w:adjustRightInd w:val="0"/>
              <w:spacing w:after="0" w:line="240" w:lineRule="auto"/>
              <w:rPr>
                <w:rFonts w:ascii="Times New Roman" w:hAnsi="Times New Roman" w:cs="Times New Roman"/>
                <w:color w:val="000000"/>
                <w:sz w:val="23"/>
                <w:szCs w:val="23"/>
              </w:rPr>
            </w:pPr>
            <w:r w:rsidRPr="009B536B">
              <w:rPr>
                <w:rFonts w:ascii="Times New Roman" w:hAnsi="Times New Roman" w:cs="Times New Roman"/>
                <w:color w:val="000000"/>
                <w:sz w:val="23"/>
                <w:szCs w:val="23"/>
              </w:rPr>
              <w:t xml:space="preserve">(п. 13 ч. 2 ст. 103 Закона № 44-ФЗ) </w:t>
            </w:r>
          </w:p>
        </w:tc>
      </w:tr>
      <w:tr w:rsidR="009D4827" w:rsidRPr="009B536B" w:rsidTr="00883F33">
        <w:trPr>
          <w:trHeight w:val="1627"/>
        </w:trPr>
        <w:tc>
          <w:tcPr>
            <w:tcW w:w="3225" w:type="dxa"/>
            <w:tcBorders>
              <w:top w:val="single" w:sz="4" w:space="0" w:color="auto"/>
              <w:left w:val="single" w:sz="4" w:space="0" w:color="auto"/>
              <w:bottom w:val="single" w:sz="4" w:space="0" w:color="auto"/>
              <w:right w:val="single" w:sz="4" w:space="0" w:color="auto"/>
            </w:tcBorders>
          </w:tcPr>
          <w:p w:rsidR="009D4827" w:rsidRPr="009B536B" w:rsidRDefault="009D4827" w:rsidP="009B536B">
            <w:pPr>
              <w:autoSpaceDE w:val="0"/>
              <w:autoSpaceDN w:val="0"/>
              <w:adjustRightInd w:val="0"/>
              <w:spacing w:after="0" w:line="240" w:lineRule="auto"/>
              <w:rPr>
                <w:rFonts w:ascii="Times New Roman" w:hAnsi="Times New Roman" w:cs="Times New Roman"/>
                <w:color w:val="000000"/>
                <w:sz w:val="23"/>
                <w:szCs w:val="23"/>
              </w:rPr>
            </w:pPr>
            <w:r w:rsidRPr="009B536B">
              <w:rPr>
                <w:rFonts w:ascii="Times New Roman" w:hAnsi="Times New Roman" w:cs="Times New Roman"/>
                <w:color w:val="000000"/>
                <w:sz w:val="23"/>
                <w:szCs w:val="23"/>
              </w:rPr>
              <w:t xml:space="preserve">Информация в реестре контрактов </w:t>
            </w:r>
          </w:p>
        </w:tc>
        <w:tc>
          <w:tcPr>
            <w:tcW w:w="5872" w:type="dxa"/>
            <w:gridSpan w:val="5"/>
            <w:tcBorders>
              <w:top w:val="single" w:sz="4" w:space="0" w:color="auto"/>
              <w:left w:val="single" w:sz="4" w:space="0" w:color="auto"/>
              <w:bottom w:val="single" w:sz="4" w:space="0" w:color="auto"/>
              <w:right w:val="single" w:sz="4" w:space="0" w:color="auto"/>
            </w:tcBorders>
          </w:tcPr>
          <w:p w:rsidR="009D4827" w:rsidRPr="009B536B" w:rsidRDefault="009D4827" w:rsidP="009B536B">
            <w:pPr>
              <w:autoSpaceDE w:val="0"/>
              <w:autoSpaceDN w:val="0"/>
              <w:adjustRightInd w:val="0"/>
              <w:spacing w:after="0" w:line="240" w:lineRule="auto"/>
              <w:rPr>
                <w:rFonts w:ascii="Times New Roman" w:hAnsi="Times New Roman" w:cs="Times New Roman"/>
                <w:color w:val="000000"/>
                <w:sz w:val="23"/>
                <w:szCs w:val="23"/>
              </w:rPr>
            </w:pPr>
            <w:r w:rsidRPr="009B536B">
              <w:rPr>
                <w:rFonts w:ascii="Times New Roman" w:hAnsi="Times New Roman" w:cs="Times New Roman"/>
                <w:color w:val="000000"/>
                <w:sz w:val="23"/>
                <w:szCs w:val="23"/>
              </w:rPr>
              <w:t xml:space="preserve">Информация направляется в реестр контрактов и размещается автоматически с помощью ЕИС. При этом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подписали в ЕИС. Документы и информация попадут в реестр не позднее трех рабочих дней со дня, следующего за днем их подписания </w:t>
            </w:r>
          </w:p>
          <w:p w:rsidR="009D4827" w:rsidRDefault="009D4827" w:rsidP="009B536B">
            <w:pPr>
              <w:autoSpaceDE w:val="0"/>
              <w:autoSpaceDN w:val="0"/>
              <w:adjustRightInd w:val="0"/>
              <w:spacing w:after="0" w:line="240" w:lineRule="auto"/>
              <w:rPr>
                <w:rFonts w:ascii="Times New Roman" w:hAnsi="Times New Roman" w:cs="Times New Roman"/>
                <w:b/>
                <w:i/>
                <w:color w:val="000000"/>
                <w:sz w:val="23"/>
                <w:szCs w:val="23"/>
              </w:rPr>
            </w:pPr>
            <w:r w:rsidRPr="00E810DC">
              <w:rPr>
                <w:rFonts w:ascii="Times New Roman" w:hAnsi="Times New Roman" w:cs="Times New Roman"/>
                <w:b/>
                <w:i/>
                <w:color w:val="000000"/>
                <w:sz w:val="23"/>
                <w:szCs w:val="23"/>
              </w:rPr>
              <w:t>(</w:t>
            </w:r>
            <w:proofErr w:type="spellStart"/>
            <w:r w:rsidRPr="00E810DC">
              <w:rPr>
                <w:rFonts w:ascii="Times New Roman" w:hAnsi="Times New Roman" w:cs="Times New Roman"/>
                <w:b/>
                <w:i/>
                <w:color w:val="000000"/>
                <w:sz w:val="23"/>
                <w:szCs w:val="23"/>
              </w:rPr>
              <w:t>п.п</w:t>
            </w:r>
            <w:proofErr w:type="spellEnd"/>
            <w:r w:rsidRPr="00E810DC">
              <w:rPr>
                <w:rFonts w:ascii="Times New Roman" w:hAnsi="Times New Roman" w:cs="Times New Roman"/>
                <w:b/>
                <w:i/>
                <w:color w:val="000000"/>
                <w:sz w:val="23"/>
                <w:szCs w:val="23"/>
              </w:rPr>
              <w:t xml:space="preserve">. «в», «г» п. 36 ст. 5 Закона № 360-ФЗ) </w:t>
            </w:r>
          </w:p>
          <w:p w:rsidR="00641F4A" w:rsidRPr="00E810DC" w:rsidRDefault="00641F4A" w:rsidP="009B536B">
            <w:pPr>
              <w:autoSpaceDE w:val="0"/>
              <w:autoSpaceDN w:val="0"/>
              <w:adjustRightInd w:val="0"/>
              <w:spacing w:after="0" w:line="240" w:lineRule="auto"/>
              <w:rPr>
                <w:rFonts w:ascii="Times New Roman" w:hAnsi="Times New Roman" w:cs="Times New Roman"/>
                <w:b/>
                <w:i/>
                <w:color w:val="000000"/>
                <w:sz w:val="23"/>
                <w:szCs w:val="23"/>
              </w:rPr>
            </w:pPr>
          </w:p>
        </w:tc>
        <w:tc>
          <w:tcPr>
            <w:tcW w:w="5328" w:type="dxa"/>
            <w:tcBorders>
              <w:top w:val="single" w:sz="4" w:space="0" w:color="auto"/>
              <w:left w:val="single" w:sz="4" w:space="0" w:color="auto"/>
              <w:bottom w:val="single" w:sz="4" w:space="0" w:color="auto"/>
              <w:right w:val="single" w:sz="4" w:space="0" w:color="auto"/>
            </w:tcBorders>
          </w:tcPr>
          <w:p w:rsidR="009D4827" w:rsidRPr="009B536B" w:rsidRDefault="009D4827" w:rsidP="009B536B">
            <w:pPr>
              <w:autoSpaceDE w:val="0"/>
              <w:autoSpaceDN w:val="0"/>
              <w:adjustRightInd w:val="0"/>
              <w:spacing w:after="0" w:line="240" w:lineRule="auto"/>
              <w:rPr>
                <w:rFonts w:ascii="Times New Roman" w:hAnsi="Times New Roman" w:cs="Times New Roman"/>
                <w:color w:val="000000"/>
                <w:sz w:val="23"/>
                <w:szCs w:val="23"/>
              </w:rPr>
            </w:pPr>
            <w:r w:rsidRPr="009B536B">
              <w:rPr>
                <w:rFonts w:ascii="Times New Roman" w:hAnsi="Times New Roman" w:cs="Times New Roman"/>
                <w:color w:val="000000"/>
                <w:sz w:val="23"/>
                <w:szCs w:val="23"/>
              </w:rPr>
              <w:t>Заказчик вручную вноси</w:t>
            </w:r>
            <w:r>
              <w:rPr>
                <w:rFonts w:ascii="Times New Roman" w:hAnsi="Times New Roman" w:cs="Times New Roman"/>
                <w:color w:val="000000"/>
                <w:sz w:val="23"/>
                <w:szCs w:val="23"/>
              </w:rPr>
              <w:t>т</w:t>
            </w:r>
            <w:r w:rsidRPr="009B536B">
              <w:rPr>
                <w:rFonts w:ascii="Times New Roman" w:hAnsi="Times New Roman" w:cs="Times New Roman"/>
                <w:color w:val="000000"/>
                <w:sz w:val="23"/>
                <w:szCs w:val="23"/>
              </w:rPr>
              <w:t xml:space="preserve"> в реестр контрактов в ЕИС сведения и документы для реестра </w:t>
            </w:r>
          </w:p>
          <w:p w:rsidR="009D4827" w:rsidRPr="009B536B" w:rsidRDefault="009D4827" w:rsidP="009B536B">
            <w:pPr>
              <w:autoSpaceDE w:val="0"/>
              <w:autoSpaceDN w:val="0"/>
              <w:adjustRightInd w:val="0"/>
              <w:spacing w:after="0" w:line="240" w:lineRule="auto"/>
              <w:rPr>
                <w:rFonts w:ascii="Times New Roman" w:hAnsi="Times New Roman" w:cs="Times New Roman"/>
                <w:color w:val="000000"/>
                <w:sz w:val="23"/>
                <w:szCs w:val="23"/>
              </w:rPr>
            </w:pPr>
            <w:r w:rsidRPr="009B536B">
              <w:rPr>
                <w:rFonts w:ascii="Times New Roman" w:hAnsi="Times New Roman" w:cs="Times New Roman"/>
                <w:color w:val="000000"/>
                <w:sz w:val="23"/>
                <w:szCs w:val="23"/>
              </w:rPr>
              <w:t xml:space="preserve">(ч. 3 ст. 103 Закона № 44-ФЗ) </w:t>
            </w:r>
          </w:p>
        </w:tc>
      </w:tr>
      <w:tr w:rsidR="009D4827" w:rsidRPr="008937F1" w:rsidTr="00883F33">
        <w:trPr>
          <w:trHeight w:val="841"/>
        </w:trPr>
        <w:tc>
          <w:tcPr>
            <w:tcW w:w="3225" w:type="dxa"/>
            <w:tcBorders>
              <w:top w:val="single" w:sz="4" w:space="0" w:color="auto"/>
              <w:left w:val="single" w:sz="4" w:space="0" w:color="auto"/>
              <w:bottom w:val="single" w:sz="4" w:space="0" w:color="auto"/>
              <w:right w:val="single" w:sz="4" w:space="0" w:color="auto"/>
            </w:tcBorders>
          </w:tcPr>
          <w:p w:rsidR="009D4827" w:rsidRPr="008937F1" w:rsidRDefault="009D4827" w:rsidP="008937F1">
            <w:pPr>
              <w:autoSpaceDE w:val="0"/>
              <w:autoSpaceDN w:val="0"/>
              <w:adjustRightInd w:val="0"/>
              <w:spacing w:after="0" w:line="240" w:lineRule="auto"/>
              <w:rPr>
                <w:rFonts w:ascii="Times New Roman" w:hAnsi="Times New Roman" w:cs="Times New Roman"/>
                <w:color w:val="000000"/>
                <w:sz w:val="23"/>
                <w:szCs w:val="23"/>
              </w:rPr>
            </w:pPr>
            <w:r w:rsidRPr="008937F1">
              <w:rPr>
                <w:rFonts w:ascii="Times New Roman" w:hAnsi="Times New Roman" w:cs="Times New Roman"/>
                <w:color w:val="000000"/>
                <w:sz w:val="23"/>
                <w:szCs w:val="23"/>
              </w:rPr>
              <w:t xml:space="preserve">Информация в реестре контрактов </w:t>
            </w:r>
          </w:p>
        </w:tc>
        <w:tc>
          <w:tcPr>
            <w:tcW w:w="5872" w:type="dxa"/>
            <w:gridSpan w:val="5"/>
            <w:tcBorders>
              <w:top w:val="single" w:sz="4" w:space="0" w:color="auto"/>
              <w:left w:val="single" w:sz="4" w:space="0" w:color="auto"/>
              <w:bottom w:val="single" w:sz="4" w:space="0" w:color="auto"/>
              <w:right w:val="single" w:sz="4" w:space="0" w:color="auto"/>
            </w:tcBorders>
          </w:tcPr>
          <w:p w:rsidR="009D4827" w:rsidRPr="008937F1" w:rsidRDefault="009D4827" w:rsidP="008937F1">
            <w:pPr>
              <w:autoSpaceDE w:val="0"/>
              <w:autoSpaceDN w:val="0"/>
              <w:adjustRightInd w:val="0"/>
              <w:spacing w:after="0" w:line="240" w:lineRule="auto"/>
              <w:rPr>
                <w:rFonts w:ascii="Times New Roman" w:hAnsi="Times New Roman" w:cs="Times New Roman"/>
                <w:color w:val="000000"/>
                <w:sz w:val="23"/>
                <w:szCs w:val="23"/>
              </w:rPr>
            </w:pPr>
            <w:r w:rsidRPr="008937F1">
              <w:rPr>
                <w:rFonts w:ascii="Times New Roman" w:hAnsi="Times New Roman" w:cs="Times New Roman"/>
                <w:color w:val="000000"/>
                <w:sz w:val="23"/>
                <w:szCs w:val="23"/>
              </w:rPr>
              <w:t xml:space="preserve">Информация и документы, которые заказчик вносит в реестр контрактов, размещаются в ЕИС. Есть исключения: </w:t>
            </w:r>
          </w:p>
          <w:p w:rsidR="009D4827" w:rsidRPr="008937F1" w:rsidRDefault="009D4827" w:rsidP="008937F1">
            <w:pPr>
              <w:autoSpaceDE w:val="0"/>
              <w:autoSpaceDN w:val="0"/>
              <w:adjustRightInd w:val="0"/>
              <w:spacing w:after="0" w:line="240" w:lineRule="auto"/>
              <w:rPr>
                <w:rFonts w:ascii="Times New Roman" w:hAnsi="Times New Roman" w:cs="Times New Roman"/>
                <w:color w:val="000000"/>
                <w:sz w:val="23"/>
                <w:szCs w:val="23"/>
              </w:rPr>
            </w:pPr>
            <w:r w:rsidRPr="008937F1">
              <w:rPr>
                <w:rFonts w:ascii="Times New Roman" w:hAnsi="Times New Roman" w:cs="Times New Roman"/>
                <w:color w:val="000000"/>
                <w:sz w:val="23"/>
                <w:szCs w:val="23"/>
              </w:rPr>
              <w:t xml:space="preserve">1) закупки по п. 2, 3, 4, 6 и 7 ч. 11, ч. 12 ст. 24, п. 7, 24, 45, 52 и 56 ч. 1 ст. 93 Закона № 44-ФЗ; </w:t>
            </w:r>
          </w:p>
          <w:p w:rsidR="009D4827" w:rsidRPr="008937F1" w:rsidRDefault="009D4827" w:rsidP="008937F1">
            <w:pPr>
              <w:autoSpaceDE w:val="0"/>
              <w:autoSpaceDN w:val="0"/>
              <w:adjustRightInd w:val="0"/>
              <w:spacing w:after="0" w:line="240" w:lineRule="auto"/>
              <w:rPr>
                <w:rFonts w:ascii="Times New Roman" w:hAnsi="Times New Roman" w:cs="Times New Roman"/>
                <w:color w:val="000000"/>
                <w:sz w:val="23"/>
                <w:szCs w:val="23"/>
              </w:rPr>
            </w:pPr>
            <w:r w:rsidRPr="008937F1">
              <w:rPr>
                <w:rFonts w:ascii="Times New Roman" w:hAnsi="Times New Roman" w:cs="Times New Roman"/>
                <w:color w:val="000000"/>
                <w:sz w:val="23"/>
                <w:szCs w:val="23"/>
              </w:rPr>
              <w:t xml:space="preserve">2) закупки, предусмотренные п. 5 ч. 11 ст. 24 Закона № 44-ФЗ; </w:t>
            </w:r>
          </w:p>
          <w:p w:rsidR="009D4827" w:rsidRPr="008937F1" w:rsidRDefault="009D4827" w:rsidP="008937F1">
            <w:pPr>
              <w:autoSpaceDE w:val="0"/>
              <w:autoSpaceDN w:val="0"/>
              <w:adjustRightInd w:val="0"/>
              <w:spacing w:after="0" w:line="240" w:lineRule="auto"/>
              <w:rPr>
                <w:rFonts w:ascii="Times New Roman" w:hAnsi="Times New Roman" w:cs="Times New Roman"/>
                <w:color w:val="000000"/>
                <w:sz w:val="23"/>
                <w:szCs w:val="23"/>
              </w:rPr>
            </w:pPr>
            <w:r w:rsidRPr="008937F1">
              <w:rPr>
                <w:rFonts w:ascii="Times New Roman" w:hAnsi="Times New Roman" w:cs="Times New Roman"/>
                <w:color w:val="000000"/>
                <w:sz w:val="23"/>
                <w:szCs w:val="23"/>
              </w:rPr>
              <w:t xml:space="preserve">3) закупки, которые не размещают в ЕИС в соответствии с ч. 1 ст.111 Закона № 44-ФЗ </w:t>
            </w:r>
          </w:p>
          <w:p w:rsidR="00641F4A" w:rsidRDefault="009D4827" w:rsidP="008937F1">
            <w:pPr>
              <w:autoSpaceDE w:val="0"/>
              <w:autoSpaceDN w:val="0"/>
              <w:adjustRightInd w:val="0"/>
              <w:spacing w:after="0" w:line="240" w:lineRule="auto"/>
              <w:rPr>
                <w:rFonts w:ascii="Times New Roman" w:hAnsi="Times New Roman" w:cs="Times New Roman"/>
                <w:b/>
                <w:i/>
                <w:color w:val="000000"/>
                <w:sz w:val="23"/>
                <w:szCs w:val="23"/>
              </w:rPr>
            </w:pPr>
            <w:r w:rsidRPr="00E810DC">
              <w:rPr>
                <w:rFonts w:ascii="Times New Roman" w:hAnsi="Times New Roman" w:cs="Times New Roman"/>
                <w:b/>
                <w:i/>
                <w:color w:val="000000"/>
                <w:sz w:val="23"/>
                <w:szCs w:val="23"/>
              </w:rPr>
              <w:t>(</w:t>
            </w:r>
            <w:proofErr w:type="spellStart"/>
            <w:r w:rsidRPr="00E810DC">
              <w:rPr>
                <w:rFonts w:ascii="Times New Roman" w:hAnsi="Times New Roman" w:cs="Times New Roman"/>
                <w:b/>
                <w:i/>
                <w:color w:val="000000"/>
                <w:sz w:val="23"/>
                <w:szCs w:val="23"/>
              </w:rPr>
              <w:t>п.п</w:t>
            </w:r>
            <w:proofErr w:type="spellEnd"/>
            <w:r w:rsidRPr="00E810DC">
              <w:rPr>
                <w:rFonts w:ascii="Times New Roman" w:hAnsi="Times New Roman" w:cs="Times New Roman"/>
                <w:b/>
                <w:i/>
                <w:color w:val="000000"/>
                <w:sz w:val="23"/>
                <w:szCs w:val="23"/>
              </w:rPr>
              <w:t>. «д» п. 36 Закона № 360-ФЗ)</w:t>
            </w:r>
          </w:p>
          <w:p w:rsidR="009D4827" w:rsidRPr="00E810DC" w:rsidRDefault="009D4827" w:rsidP="008937F1">
            <w:pPr>
              <w:autoSpaceDE w:val="0"/>
              <w:autoSpaceDN w:val="0"/>
              <w:adjustRightInd w:val="0"/>
              <w:spacing w:after="0" w:line="240" w:lineRule="auto"/>
              <w:rPr>
                <w:rFonts w:ascii="Times New Roman" w:hAnsi="Times New Roman" w:cs="Times New Roman"/>
                <w:b/>
                <w:i/>
                <w:color w:val="000000"/>
                <w:sz w:val="23"/>
                <w:szCs w:val="23"/>
              </w:rPr>
            </w:pPr>
            <w:r w:rsidRPr="00E810DC">
              <w:rPr>
                <w:rFonts w:ascii="Times New Roman" w:hAnsi="Times New Roman" w:cs="Times New Roman"/>
                <w:b/>
                <w:i/>
                <w:color w:val="000000"/>
                <w:sz w:val="23"/>
                <w:szCs w:val="23"/>
              </w:rPr>
              <w:t xml:space="preserve"> </w:t>
            </w:r>
          </w:p>
        </w:tc>
        <w:tc>
          <w:tcPr>
            <w:tcW w:w="5328" w:type="dxa"/>
            <w:tcBorders>
              <w:top w:val="single" w:sz="4" w:space="0" w:color="auto"/>
              <w:left w:val="single" w:sz="4" w:space="0" w:color="auto"/>
              <w:bottom w:val="single" w:sz="4" w:space="0" w:color="auto"/>
              <w:right w:val="single" w:sz="4" w:space="0" w:color="auto"/>
            </w:tcBorders>
          </w:tcPr>
          <w:p w:rsidR="009D4827" w:rsidRPr="008937F1" w:rsidRDefault="009D4827" w:rsidP="008937F1">
            <w:pPr>
              <w:autoSpaceDE w:val="0"/>
              <w:autoSpaceDN w:val="0"/>
              <w:adjustRightInd w:val="0"/>
              <w:spacing w:after="0" w:line="240" w:lineRule="auto"/>
              <w:rPr>
                <w:rFonts w:ascii="Times New Roman" w:hAnsi="Times New Roman" w:cs="Times New Roman"/>
                <w:color w:val="000000"/>
                <w:sz w:val="23"/>
                <w:szCs w:val="23"/>
              </w:rPr>
            </w:pPr>
            <w:r w:rsidRPr="008937F1">
              <w:rPr>
                <w:rFonts w:ascii="Times New Roman" w:hAnsi="Times New Roman" w:cs="Times New Roman"/>
                <w:color w:val="000000"/>
                <w:sz w:val="23"/>
                <w:szCs w:val="23"/>
              </w:rPr>
              <w:t xml:space="preserve">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пунктами 7–9, 13–14 части 2 настоящей статьи, при осуществлении закупок в случаях, предусмотренных пунктами 3–5 части 2 статьи 84 Закона № 44-ФЗ </w:t>
            </w:r>
          </w:p>
          <w:p w:rsidR="009D4827" w:rsidRPr="008937F1" w:rsidRDefault="009D4827" w:rsidP="008937F1">
            <w:pPr>
              <w:autoSpaceDE w:val="0"/>
              <w:autoSpaceDN w:val="0"/>
              <w:adjustRightInd w:val="0"/>
              <w:spacing w:after="0" w:line="240" w:lineRule="auto"/>
              <w:rPr>
                <w:rFonts w:ascii="Times New Roman" w:hAnsi="Times New Roman" w:cs="Times New Roman"/>
                <w:color w:val="000000"/>
                <w:sz w:val="23"/>
                <w:szCs w:val="23"/>
              </w:rPr>
            </w:pPr>
            <w:r w:rsidRPr="008937F1">
              <w:rPr>
                <w:rFonts w:ascii="Times New Roman" w:hAnsi="Times New Roman" w:cs="Times New Roman"/>
                <w:color w:val="000000"/>
                <w:sz w:val="23"/>
                <w:szCs w:val="23"/>
              </w:rPr>
              <w:t xml:space="preserve">(ч. 5 ст. 103 Закона № 44-ФЗ) </w:t>
            </w:r>
          </w:p>
        </w:tc>
      </w:tr>
      <w:tr w:rsidR="009D4827" w:rsidRPr="008937F1" w:rsidTr="00883F33">
        <w:trPr>
          <w:trHeight w:val="1213"/>
        </w:trPr>
        <w:tc>
          <w:tcPr>
            <w:tcW w:w="3225" w:type="dxa"/>
            <w:tcBorders>
              <w:top w:val="single" w:sz="4" w:space="0" w:color="auto"/>
              <w:left w:val="single" w:sz="4" w:space="0" w:color="auto"/>
              <w:bottom w:val="single" w:sz="4" w:space="0" w:color="auto"/>
              <w:right w:val="single" w:sz="4" w:space="0" w:color="auto"/>
            </w:tcBorders>
          </w:tcPr>
          <w:p w:rsidR="009D4827" w:rsidRPr="008937F1" w:rsidRDefault="009D4827" w:rsidP="008937F1">
            <w:pPr>
              <w:autoSpaceDE w:val="0"/>
              <w:autoSpaceDN w:val="0"/>
              <w:adjustRightInd w:val="0"/>
              <w:spacing w:after="0" w:line="240" w:lineRule="auto"/>
              <w:rPr>
                <w:rFonts w:ascii="Times New Roman" w:hAnsi="Times New Roman" w:cs="Times New Roman"/>
                <w:color w:val="000000"/>
                <w:sz w:val="23"/>
                <w:szCs w:val="23"/>
              </w:rPr>
            </w:pPr>
            <w:r w:rsidRPr="008937F1">
              <w:rPr>
                <w:rFonts w:ascii="Times New Roman" w:hAnsi="Times New Roman" w:cs="Times New Roman"/>
                <w:color w:val="000000"/>
                <w:sz w:val="23"/>
                <w:szCs w:val="23"/>
              </w:rPr>
              <w:t xml:space="preserve">Информация в реестре контрактов </w:t>
            </w:r>
          </w:p>
        </w:tc>
        <w:tc>
          <w:tcPr>
            <w:tcW w:w="5872" w:type="dxa"/>
            <w:gridSpan w:val="5"/>
            <w:tcBorders>
              <w:top w:val="single" w:sz="4" w:space="0" w:color="auto"/>
              <w:left w:val="single" w:sz="4" w:space="0" w:color="auto"/>
              <w:bottom w:val="single" w:sz="4" w:space="0" w:color="auto"/>
              <w:right w:val="single" w:sz="4" w:space="0" w:color="auto"/>
            </w:tcBorders>
          </w:tcPr>
          <w:p w:rsidR="009D4827" w:rsidRPr="008937F1" w:rsidRDefault="009D4827" w:rsidP="008937F1">
            <w:pPr>
              <w:autoSpaceDE w:val="0"/>
              <w:autoSpaceDN w:val="0"/>
              <w:adjustRightInd w:val="0"/>
              <w:spacing w:after="0" w:line="240" w:lineRule="auto"/>
              <w:rPr>
                <w:rFonts w:ascii="Times New Roman" w:hAnsi="Times New Roman" w:cs="Times New Roman"/>
                <w:color w:val="000000"/>
                <w:sz w:val="23"/>
                <w:szCs w:val="23"/>
              </w:rPr>
            </w:pPr>
            <w:r w:rsidRPr="008937F1">
              <w:rPr>
                <w:rFonts w:ascii="Times New Roman" w:hAnsi="Times New Roman" w:cs="Times New Roman"/>
                <w:color w:val="000000"/>
                <w:sz w:val="23"/>
                <w:szCs w:val="23"/>
              </w:rPr>
              <w:t xml:space="preserve">Данные, содержащиеся в информации и документах, предусмотренных п.10 и 13 ч. 2 ст. 103 Закона </w:t>
            </w:r>
          </w:p>
          <w:p w:rsidR="009D4827" w:rsidRPr="008937F1" w:rsidRDefault="009D4827" w:rsidP="008937F1">
            <w:pPr>
              <w:autoSpaceDE w:val="0"/>
              <w:autoSpaceDN w:val="0"/>
              <w:adjustRightInd w:val="0"/>
              <w:spacing w:after="0" w:line="240" w:lineRule="auto"/>
              <w:rPr>
                <w:rFonts w:ascii="Times New Roman" w:hAnsi="Times New Roman" w:cs="Times New Roman"/>
                <w:color w:val="000000"/>
                <w:sz w:val="23"/>
                <w:szCs w:val="23"/>
              </w:rPr>
            </w:pPr>
            <w:r w:rsidRPr="008937F1">
              <w:rPr>
                <w:rFonts w:ascii="Times New Roman" w:hAnsi="Times New Roman" w:cs="Times New Roman"/>
                <w:color w:val="000000"/>
                <w:sz w:val="23"/>
                <w:szCs w:val="23"/>
              </w:rPr>
              <w:t xml:space="preserve">№ 44-ФЗ,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 </w:t>
            </w:r>
          </w:p>
          <w:p w:rsidR="009D4827" w:rsidRDefault="009D4827" w:rsidP="008937F1">
            <w:pPr>
              <w:autoSpaceDE w:val="0"/>
              <w:autoSpaceDN w:val="0"/>
              <w:adjustRightInd w:val="0"/>
              <w:spacing w:after="0" w:line="240" w:lineRule="auto"/>
              <w:rPr>
                <w:rFonts w:ascii="Times New Roman" w:hAnsi="Times New Roman" w:cs="Times New Roman"/>
                <w:b/>
                <w:i/>
                <w:color w:val="000000"/>
                <w:sz w:val="23"/>
                <w:szCs w:val="23"/>
              </w:rPr>
            </w:pPr>
            <w:r w:rsidRPr="00E810DC">
              <w:rPr>
                <w:rFonts w:ascii="Times New Roman" w:hAnsi="Times New Roman" w:cs="Times New Roman"/>
                <w:b/>
                <w:i/>
                <w:color w:val="000000"/>
                <w:sz w:val="23"/>
                <w:szCs w:val="23"/>
              </w:rPr>
              <w:t>(</w:t>
            </w:r>
            <w:proofErr w:type="spellStart"/>
            <w:r w:rsidRPr="00E810DC">
              <w:rPr>
                <w:rFonts w:ascii="Times New Roman" w:hAnsi="Times New Roman" w:cs="Times New Roman"/>
                <w:b/>
                <w:i/>
                <w:color w:val="000000"/>
                <w:sz w:val="23"/>
                <w:szCs w:val="23"/>
              </w:rPr>
              <w:t>п.п</w:t>
            </w:r>
            <w:proofErr w:type="spellEnd"/>
            <w:r w:rsidRPr="00E810DC">
              <w:rPr>
                <w:rFonts w:ascii="Times New Roman" w:hAnsi="Times New Roman" w:cs="Times New Roman"/>
                <w:b/>
                <w:i/>
                <w:color w:val="000000"/>
                <w:sz w:val="23"/>
                <w:szCs w:val="23"/>
              </w:rPr>
              <w:t xml:space="preserve">. «з» п. 36 Закона № 360-ФЗ) </w:t>
            </w:r>
          </w:p>
          <w:p w:rsidR="00641F4A" w:rsidRPr="00E810DC" w:rsidRDefault="00641F4A" w:rsidP="008937F1">
            <w:pPr>
              <w:autoSpaceDE w:val="0"/>
              <w:autoSpaceDN w:val="0"/>
              <w:adjustRightInd w:val="0"/>
              <w:spacing w:after="0" w:line="240" w:lineRule="auto"/>
              <w:rPr>
                <w:rFonts w:ascii="Times New Roman" w:hAnsi="Times New Roman" w:cs="Times New Roman"/>
                <w:b/>
                <w:i/>
                <w:color w:val="000000"/>
                <w:sz w:val="23"/>
                <w:szCs w:val="23"/>
              </w:rPr>
            </w:pPr>
          </w:p>
        </w:tc>
        <w:tc>
          <w:tcPr>
            <w:tcW w:w="5328" w:type="dxa"/>
            <w:tcBorders>
              <w:top w:val="single" w:sz="4" w:space="0" w:color="auto"/>
              <w:left w:val="single" w:sz="4" w:space="0" w:color="auto"/>
              <w:bottom w:val="single" w:sz="4" w:space="0" w:color="auto"/>
              <w:right w:val="single" w:sz="4" w:space="0" w:color="auto"/>
            </w:tcBorders>
          </w:tcPr>
          <w:p w:rsidR="009D4827" w:rsidRPr="008937F1" w:rsidRDefault="009D4827" w:rsidP="008937F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О</w:t>
            </w:r>
            <w:r w:rsidRPr="008937F1">
              <w:rPr>
                <w:rFonts w:ascii="Times New Roman" w:hAnsi="Times New Roman" w:cs="Times New Roman"/>
                <w:color w:val="000000"/>
                <w:sz w:val="23"/>
                <w:szCs w:val="23"/>
              </w:rPr>
              <w:t>тсутств</w:t>
            </w:r>
            <w:r>
              <w:rPr>
                <w:rFonts w:ascii="Times New Roman" w:hAnsi="Times New Roman" w:cs="Times New Roman"/>
                <w:color w:val="000000"/>
                <w:sz w:val="23"/>
                <w:szCs w:val="23"/>
              </w:rPr>
              <w:t>уют</w:t>
            </w:r>
            <w:r w:rsidRPr="008937F1">
              <w:rPr>
                <w:rFonts w:ascii="Times New Roman" w:hAnsi="Times New Roman" w:cs="Times New Roman"/>
                <w:color w:val="000000"/>
                <w:sz w:val="23"/>
                <w:szCs w:val="23"/>
              </w:rPr>
              <w:t xml:space="preserve"> положения о регистрах бухгалтерского учета </w:t>
            </w:r>
          </w:p>
          <w:p w:rsidR="009D4827" w:rsidRPr="008937F1" w:rsidRDefault="009D4827" w:rsidP="008937F1">
            <w:pPr>
              <w:autoSpaceDE w:val="0"/>
              <w:autoSpaceDN w:val="0"/>
              <w:adjustRightInd w:val="0"/>
              <w:spacing w:after="0" w:line="240" w:lineRule="auto"/>
              <w:rPr>
                <w:rFonts w:ascii="Times New Roman" w:hAnsi="Times New Roman" w:cs="Times New Roman"/>
                <w:color w:val="000000"/>
                <w:sz w:val="23"/>
                <w:szCs w:val="23"/>
              </w:rPr>
            </w:pPr>
            <w:r w:rsidRPr="008937F1">
              <w:rPr>
                <w:rFonts w:ascii="Times New Roman" w:hAnsi="Times New Roman" w:cs="Times New Roman"/>
                <w:color w:val="000000"/>
                <w:sz w:val="23"/>
                <w:szCs w:val="23"/>
              </w:rPr>
              <w:t xml:space="preserve">(ч. 9 ст. 103 Закона № 44-ФЗ) </w:t>
            </w:r>
          </w:p>
        </w:tc>
      </w:tr>
      <w:tr w:rsidR="009D4827" w:rsidRPr="008937F1" w:rsidTr="00883F33">
        <w:trPr>
          <w:trHeight w:val="121"/>
        </w:trPr>
        <w:tc>
          <w:tcPr>
            <w:tcW w:w="14425" w:type="dxa"/>
            <w:gridSpan w:val="7"/>
            <w:tcBorders>
              <w:top w:val="single" w:sz="4" w:space="0" w:color="auto"/>
              <w:left w:val="single" w:sz="4" w:space="0" w:color="auto"/>
              <w:bottom w:val="single" w:sz="4" w:space="0" w:color="auto"/>
              <w:right w:val="single" w:sz="4" w:space="0" w:color="auto"/>
            </w:tcBorders>
          </w:tcPr>
          <w:p w:rsidR="009D4827" w:rsidRPr="008937F1" w:rsidRDefault="009D4827" w:rsidP="008937F1">
            <w:pPr>
              <w:autoSpaceDE w:val="0"/>
              <w:autoSpaceDN w:val="0"/>
              <w:adjustRightInd w:val="0"/>
              <w:spacing w:after="0" w:line="240" w:lineRule="auto"/>
              <w:rPr>
                <w:rFonts w:ascii="Times New Roman" w:hAnsi="Times New Roman" w:cs="Times New Roman"/>
                <w:color w:val="000000"/>
                <w:sz w:val="27"/>
                <w:szCs w:val="27"/>
              </w:rPr>
            </w:pPr>
            <w:r w:rsidRPr="008937F1">
              <w:rPr>
                <w:rFonts w:ascii="Times New Roman" w:hAnsi="Times New Roman" w:cs="Times New Roman"/>
                <w:b/>
                <w:bCs/>
                <w:color w:val="000000"/>
                <w:sz w:val="27"/>
                <w:szCs w:val="27"/>
              </w:rPr>
              <w:t xml:space="preserve">Отдельные виды закупок </w:t>
            </w:r>
          </w:p>
        </w:tc>
      </w:tr>
      <w:tr w:rsidR="009D4827" w:rsidRPr="008937F1" w:rsidTr="00883F33">
        <w:trPr>
          <w:trHeight w:val="661"/>
        </w:trPr>
        <w:tc>
          <w:tcPr>
            <w:tcW w:w="3225" w:type="dxa"/>
            <w:tcBorders>
              <w:top w:val="single" w:sz="4" w:space="0" w:color="auto"/>
              <w:left w:val="single" w:sz="4" w:space="0" w:color="auto"/>
              <w:bottom w:val="single" w:sz="4" w:space="0" w:color="auto"/>
              <w:right w:val="single" w:sz="4" w:space="0" w:color="auto"/>
            </w:tcBorders>
          </w:tcPr>
          <w:p w:rsidR="009D4827" w:rsidRPr="008937F1" w:rsidRDefault="009D4827" w:rsidP="008937F1">
            <w:pPr>
              <w:autoSpaceDE w:val="0"/>
              <w:autoSpaceDN w:val="0"/>
              <w:adjustRightInd w:val="0"/>
              <w:spacing w:after="0" w:line="240" w:lineRule="auto"/>
              <w:rPr>
                <w:rFonts w:ascii="Times New Roman" w:hAnsi="Times New Roman" w:cs="Times New Roman"/>
                <w:color w:val="000000"/>
                <w:sz w:val="23"/>
                <w:szCs w:val="23"/>
              </w:rPr>
            </w:pPr>
            <w:proofErr w:type="spellStart"/>
            <w:r w:rsidRPr="008937F1">
              <w:rPr>
                <w:rFonts w:ascii="Times New Roman" w:hAnsi="Times New Roman" w:cs="Times New Roman"/>
                <w:color w:val="000000"/>
                <w:sz w:val="23"/>
                <w:szCs w:val="23"/>
              </w:rPr>
              <w:t>Энергосервисный</w:t>
            </w:r>
            <w:proofErr w:type="spellEnd"/>
            <w:r w:rsidRPr="008937F1">
              <w:rPr>
                <w:rFonts w:ascii="Times New Roman" w:hAnsi="Times New Roman" w:cs="Times New Roman"/>
                <w:color w:val="000000"/>
                <w:sz w:val="23"/>
                <w:szCs w:val="23"/>
              </w:rPr>
              <w:t xml:space="preserve"> контракт </w:t>
            </w:r>
          </w:p>
        </w:tc>
        <w:tc>
          <w:tcPr>
            <w:tcW w:w="5872" w:type="dxa"/>
            <w:gridSpan w:val="5"/>
            <w:tcBorders>
              <w:top w:val="single" w:sz="4" w:space="0" w:color="auto"/>
              <w:left w:val="single" w:sz="4" w:space="0" w:color="auto"/>
              <w:bottom w:val="single" w:sz="4" w:space="0" w:color="auto"/>
              <w:right w:val="single" w:sz="4" w:space="0" w:color="auto"/>
            </w:tcBorders>
          </w:tcPr>
          <w:p w:rsidR="009D4827" w:rsidRPr="008937F1" w:rsidRDefault="009D4827" w:rsidP="008937F1">
            <w:pPr>
              <w:autoSpaceDE w:val="0"/>
              <w:autoSpaceDN w:val="0"/>
              <w:adjustRightInd w:val="0"/>
              <w:spacing w:after="0" w:line="240" w:lineRule="auto"/>
              <w:rPr>
                <w:rFonts w:ascii="Times New Roman" w:hAnsi="Times New Roman" w:cs="Times New Roman"/>
                <w:color w:val="000000"/>
                <w:sz w:val="23"/>
                <w:szCs w:val="23"/>
              </w:rPr>
            </w:pPr>
            <w:r w:rsidRPr="008937F1">
              <w:rPr>
                <w:rFonts w:ascii="Times New Roman" w:hAnsi="Times New Roman" w:cs="Times New Roman"/>
                <w:color w:val="000000"/>
                <w:sz w:val="23"/>
                <w:szCs w:val="23"/>
              </w:rPr>
              <w:t xml:space="preserve">Размер обеспечения исполнения </w:t>
            </w:r>
            <w:proofErr w:type="spellStart"/>
            <w:r w:rsidRPr="008937F1">
              <w:rPr>
                <w:rFonts w:ascii="Times New Roman" w:hAnsi="Times New Roman" w:cs="Times New Roman"/>
                <w:color w:val="000000"/>
                <w:sz w:val="23"/>
                <w:szCs w:val="23"/>
              </w:rPr>
              <w:t>энергосервисного</w:t>
            </w:r>
            <w:proofErr w:type="spellEnd"/>
            <w:r w:rsidRPr="008937F1">
              <w:rPr>
                <w:rFonts w:ascii="Times New Roman" w:hAnsi="Times New Roman" w:cs="Times New Roman"/>
                <w:color w:val="000000"/>
                <w:sz w:val="23"/>
                <w:szCs w:val="23"/>
              </w:rPr>
              <w:t xml:space="preserve"> контракта составляет от 0,5 до 30 процентов от одного из значений, указанных в ч.16 ст. 108 Закона № 44-ФЗ </w:t>
            </w:r>
          </w:p>
          <w:p w:rsidR="009D4827" w:rsidRDefault="009D4827" w:rsidP="008937F1">
            <w:pPr>
              <w:autoSpaceDE w:val="0"/>
              <w:autoSpaceDN w:val="0"/>
              <w:adjustRightInd w:val="0"/>
              <w:spacing w:after="0" w:line="240" w:lineRule="auto"/>
              <w:rPr>
                <w:rFonts w:ascii="Times New Roman" w:hAnsi="Times New Roman" w:cs="Times New Roman"/>
                <w:b/>
                <w:i/>
                <w:color w:val="000000"/>
                <w:sz w:val="23"/>
                <w:szCs w:val="23"/>
              </w:rPr>
            </w:pPr>
            <w:r w:rsidRPr="00E810DC">
              <w:rPr>
                <w:rFonts w:ascii="Times New Roman" w:hAnsi="Times New Roman" w:cs="Times New Roman"/>
                <w:b/>
                <w:i/>
                <w:color w:val="000000"/>
                <w:sz w:val="23"/>
                <w:szCs w:val="23"/>
              </w:rPr>
              <w:t>(</w:t>
            </w:r>
            <w:proofErr w:type="spellStart"/>
            <w:r w:rsidRPr="00E810DC">
              <w:rPr>
                <w:rFonts w:ascii="Times New Roman" w:hAnsi="Times New Roman" w:cs="Times New Roman"/>
                <w:b/>
                <w:i/>
                <w:color w:val="000000"/>
                <w:sz w:val="23"/>
                <w:szCs w:val="23"/>
              </w:rPr>
              <w:t>п.п</w:t>
            </w:r>
            <w:proofErr w:type="spellEnd"/>
            <w:r w:rsidRPr="00E810DC">
              <w:rPr>
                <w:rFonts w:ascii="Times New Roman" w:hAnsi="Times New Roman" w:cs="Times New Roman"/>
                <w:b/>
                <w:i/>
                <w:color w:val="000000"/>
                <w:sz w:val="23"/>
                <w:szCs w:val="23"/>
              </w:rPr>
              <w:t xml:space="preserve">. «к» п. 41 ст. 5 Закона № 360-ФЗ) </w:t>
            </w:r>
          </w:p>
          <w:p w:rsidR="00641F4A" w:rsidRPr="00E810DC" w:rsidRDefault="00641F4A" w:rsidP="008937F1">
            <w:pPr>
              <w:autoSpaceDE w:val="0"/>
              <w:autoSpaceDN w:val="0"/>
              <w:adjustRightInd w:val="0"/>
              <w:spacing w:after="0" w:line="240" w:lineRule="auto"/>
              <w:rPr>
                <w:rFonts w:ascii="Times New Roman" w:hAnsi="Times New Roman" w:cs="Times New Roman"/>
                <w:b/>
                <w:i/>
                <w:color w:val="000000"/>
                <w:sz w:val="23"/>
                <w:szCs w:val="23"/>
              </w:rPr>
            </w:pPr>
          </w:p>
        </w:tc>
        <w:tc>
          <w:tcPr>
            <w:tcW w:w="5328" w:type="dxa"/>
            <w:tcBorders>
              <w:top w:val="single" w:sz="4" w:space="0" w:color="auto"/>
              <w:left w:val="single" w:sz="4" w:space="0" w:color="auto"/>
              <w:bottom w:val="single" w:sz="4" w:space="0" w:color="auto"/>
              <w:right w:val="single" w:sz="4" w:space="0" w:color="auto"/>
            </w:tcBorders>
          </w:tcPr>
          <w:p w:rsidR="009D4827" w:rsidRPr="008937F1" w:rsidRDefault="009D4827" w:rsidP="000F7F37">
            <w:pPr>
              <w:autoSpaceDE w:val="0"/>
              <w:autoSpaceDN w:val="0"/>
              <w:adjustRightInd w:val="0"/>
              <w:spacing w:after="0" w:line="240" w:lineRule="auto"/>
              <w:rPr>
                <w:rFonts w:ascii="Times New Roman" w:hAnsi="Times New Roman" w:cs="Times New Roman"/>
                <w:color w:val="000000"/>
                <w:sz w:val="23"/>
                <w:szCs w:val="23"/>
              </w:rPr>
            </w:pPr>
            <w:r w:rsidRPr="008937F1">
              <w:rPr>
                <w:rFonts w:ascii="Times New Roman" w:hAnsi="Times New Roman" w:cs="Times New Roman"/>
                <w:color w:val="000000"/>
                <w:sz w:val="23"/>
                <w:szCs w:val="23"/>
              </w:rPr>
              <w:t xml:space="preserve">Размер обеспечения исполнения </w:t>
            </w:r>
            <w:proofErr w:type="spellStart"/>
            <w:r w:rsidRPr="008937F1">
              <w:rPr>
                <w:rFonts w:ascii="Times New Roman" w:hAnsi="Times New Roman" w:cs="Times New Roman"/>
                <w:color w:val="000000"/>
                <w:sz w:val="23"/>
                <w:szCs w:val="23"/>
              </w:rPr>
              <w:t>энергосервисного</w:t>
            </w:r>
            <w:proofErr w:type="spellEnd"/>
            <w:r w:rsidRPr="008937F1">
              <w:rPr>
                <w:rFonts w:ascii="Times New Roman" w:hAnsi="Times New Roman" w:cs="Times New Roman"/>
                <w:color w:val="000000"/>
                <w:sz w:val="23"/>
                <w:szCs w:val="23"/>
              </w:rPr>
              <w:t xml:space="preserve"> контракта составля</w:t>
            </w:r>
            <w:r>
              <w:rPr>
                <w:rFonts w:ascii="Times New Roman" w:hAnsi="Times New Roman" w:cs="Times New Roman"/>
                <w:color w:val="000000"/>
                <w:sz w:val="23"/>
                <w:szCs w:val="23"/>
              </w:rPr>
              <w:t>ет</w:t>
            </w:r>
            <w:r w:rsidRPr="008937F1">
              <w:rPr>
                <w:rFonts w:ascii="Times New Roman" w:hAnsi="Times New Roman" w:cs="Times New Roman"/>
                <w:color w:val="000000"/>
                <w:sz w:val="23"/>
                <w:szCs w:val="23"/>
              </w:rPr>
              <w:t xml:space="preserve"> от 5 до 30 процентов от одного из значений, указанных в ч. 16 ст. 108 Закона № 44-ФЗ </w:t>
            </w:r>
          </w:p>
        </w:tc>
      </w:tr>
      <w:tr w:rsidR="009D4827" w:rsidRPr="004D417F" w:rsidTr="00883F33">
        <w:trPr>
          <w:trHeight w:val="121"/>
        </w:trPr>
        <w:tc>
          <w:tcPr>
            <w:tcW w:w="14425" w:type="dxa"/>
            <w:gridSpan w:val="7"/>
            <w:tcBorders>
              <w:top w:val="single" w:sz="4" w:space="0" w:color="auto"/>
              <w:left w:val="single" w:sz="4" w:space="0" w:color="auto"/>
              <w:bottom w:val="single" w:sz="4" w:space="0" w:color="auto"/>
              <w:right w:val="single" w:sz="4" w:space="0" w:color="auto"/>
            </w:tcBorders>
          </w:tcPr>
          <w:p w:rsidR="009D4827" w:rsidRPr="004D417F" w:rsidRDefault="009D4827" w:rsidP="004D417F">
            <w:pPr>
              <w:autoSpaceDE w:val="0"/>
              <w:autoSpaceDN w:val="0"/>
              <w:adjustRightInd w:val="0"/>
              <w:spacing w:after="0" w:line="240" w:lineRule="auto"/>
              <w:rPr>
                <w:rFonts w:ascii="Times New Roman" w:hAnsi="Times New Roman" w:cs="Times New Roman"/>
                <w:color w:val="000000"/>
                <w:sz w:val="27"/>
                <w:szCs w:val="27"/>
              </w:rPr>
            </w:pPr>
            <w:r w:rsidRPr="004D417F">
              <w:rPr>
                <w:rFonts w:ascii="Times New Roman" w:hAnsi="Times New Roman" w:cs="Times New Roman"/>
                <w:b/>
                <w:bCs/>
                <w:color w:val="000000"/>
                <w:sz w:val="27"/>
                <w:szCs w:val="27"/>
              </w:rPr>
              <w:t xml:space="preserve">Реестр недобросовестных поставщиков </w:t>
            </w:r>
          </w:p>
        </w:tc>
      </w:tr>
      <w:tr w:rsidR="009D4827" w:rsidRPr="004D417F" w:rsidTr="00883F33">
        <w:trPr>
          <w:trHeight w:val="1351"/>
        </w:trPr>
        <w:tc>
          <w:tcPr>
            <w:tcW w:w="3225" w:type="dxa"/>
            <w:tcBorders>
              <w:top w:val="single" w:sz="4" w:space="0" w:color="auto"/>
              <w:left w:val="single" w:sz="4" w:space="0" w:color="auto"/>
              <w:bottom w:val="single" w:sz="4" w:space="0" w:color="auto"/>
              <w:right w:val="single" w:sz="4" w:space="0" w:color="auto"/>
            </w:tcBorders>
          </w:tcPr>
          <w:p w:rsidR="009D4827" w:rsidRPr="004D417F" w:rsidRDefault="009D4827" w:rsidP="004D417F">
            <w:pPr>
              <w:autoSpaceDE w:val="0"/>
              <w:autoSpaceDN w:val="0"/>
              <w:adjustRightInd w:val="0"/>
              <w:spacing w:after="0" w:line="240" w:lineRule="auto"/>
              <w:rPr>
                <w:rFonts w:ascii="Times New Roman" w:hAnsi="Times New Roman" w:cs="Times New Roman"/>
                <w:color w:val="000000"/>
                <w:sz w:val="23"/>
                <w:szCs w:val="23"/>
              </w:rPr>
            </w:pPr>
            <w:r w:rsidRPr="004D417F">
              <w:rPr>
                <w:rFonts w:ascii="Times New Roman" w:hAnsi="Times New Roman" w:cs="Times New Roman"/>
                <w:color w:val="000000"/>
                <w:sz w:val="23"/>
                <w:szCs w:val="23"/>
              </w:rPr>
              <w:t xml:space="preserve">Информация, которую направляют в РНП </w:t>
            </w:r>
          </w:p>
        </w:tc>
        <w:tc>
          <w:tcPr>
            <w:tcW w:w="5872" w:type="dxa"/>
            <w:gridSpan w:val="5"/>
            <w:tcBorders>
              <w:top w:val="single" w:sz="4" w:space="0" w:color="auto"/>
              <w:left w:val="single" w:sz="4" w:space="0" w:color="auto"/>
              <w:bottom w:val="single" w:sz="4" w:space="0" w:color="auto"/>
              <w:right w:val="single" w:sz="4" w:space="0" w:color="auto"/>
            </w:tcBorders>
          </w:tcPr>
          <w:p w:rsidR="009D4827" w:rsidRPr="004D417F" w:rsidRDefault="009D4827" w:rsidP="004D417F">
            <w:pPr>
              <w:autoSpaceDE w:val="0"/>
              <w:autoSpaceDN w:val="0"/>
              <w:adjustRightInd w:val="0"/>
              <w:spacing w:after="0" w:line="240" w:lineRule="auto"/>
              <w:rPr>
                <w:rFonts w:ascii="Times New Roman" w:hAnsi="Times New Roman" w:cs="Times New Roman"/>
                <w:color w:val="000000"/>
                <w:sz w:val="23"/>
                <w:szCs w:val="23"/>
              </w:rPr>
            </w:pPr>
            <w:r w:rsidRPr="004D417F">
              <w:rPr>
                <w:rFonts w:ascii="Times New Roman" w:hAnsi="Times New Roman" w:cs="Times New Roman"/>
                <w:color w:val="000000"/>
                <w:sz w:val="23"/>
                <w:szCs w:val="23"/>
              </w:rPr>
              <w:t>Скорректирова</w:t>
            </w:r>
            <w:r>
              <w:rPr>
                <w:rFonts w:ascii="Times New Roman" w:hAnsi="Times New Roman" w:cs="Times New Roman"/>
                <w:color w:val="000000"/>
                <w:sz w:val="23"/>
                <w:szCs w:val="23"/>
              </w:rPr>
              <w:t>на</w:t>
            </w:r>
            <w:r w:rsidRPr="004D417F">
              <w:rPr>
                <w:rFonts w:ascii="Times New Roman" w:hAnsi="Times New Roman" w:cs="Times New Roman"/>
                <w:color w:val="000000"/>
                <w:sz w:val="23"/>
                <w:szCs w:val="23"/>
              </w:rPr>
              <w:t xml:space="preserve"> информаци</w:t>
            </w:r>
            <w:r>
              <w:rPr>
                <w:rFonts w:ascii="Times New Roman" w:hAnsi="Times New Roman" w:cs="Times New Roman"/>
                <w:color w:val="000000"/>
                <w:sz w:val="23"/>
                <w:szCs w:val="23"/>
              </w:rPr>
              <w:t>я</w:t>
            </w:r>
            <w:r w:rsidRPr="004D417F">
              <w:rPr>
                <w:rFonts w:ascii="Times New Roman" w:hAnsi="Times New Roman" w:cs="Times New Roman"/>
                <w:color w:val="000000"/>
                <w:sz w:val="23"/>
                <w:szCs w:val="23"/>
              </w:rPr>
              <w:t xml:space="preserve">, которую направляют в РНП. Вносят полное и сокращенное (при наличии) наименования юридического лица. Если от имени иностранного юридического лица выступает аккредитованный филиал или представительство, то вносят их наименования </w:t>
            </w:r>
          </w:p>
          <w:p w:rsidR="009D4827" w:rsidRPr="004716FA" w:rsidRDefault="009D4827" w:rsidP="004D417F">
            <w:pPr>
              <w:autoSpaceDE w:val="0"/>
              <w:autoSpaceDN w:val="0"/>
              <w:adjustRightInd w:val="0"/>
              <w:spacing w:after="0" w:line="240" w:lineRule="auto"/>
              <w:rPr>
                <w:rFonts w:ascii="Times New Roman" w:hAnsi="Times New Roman" w:cs="Times New Roman"/>
                <w:b/>
                <w:i/>
                <w:color w:val="000000"/>
                <w:sz w:val="23"/>
                <w:szCs w:val="23"/>
              </w:rPr>
            </w:pPr>
            <w:r w:rsidRPr="004716FA">
              <w:rPr>
                <w:rFonts w:ascii="Times New Roman" w:hAnsi="Times New Roman" w:cs="Times New Roman"/>
                <w:b/>
                <w:i/>
                <w:color w:val="000000"/>
                <w:sz w:val="23"/>
                <w:szCs w:val="23"/>
              </w:rPr>
              <w:t>(</w:t>
            </w:r>
            <w:proofErr w:type="spellStart"/>
            <w:r w:rsidRPr="004716FA">
              <w:rPr>
                <w:rFonts w:ascii="Times New Roman" w:hAnsi="Times New Roman" w:cs="Times New Roman"/>
                <w:b/>
                <w:i/>
                <w:color w:val="000000"/>
                <w:sz w:val="23"/>
                <w:szCs w:val="23"/>
              </w:rPr>
              <w:t>п.п</w:t>
            </w:r>
            <w:proofErr w:type="spellEnd"/>
            <w:r w:rsidRPr="004716FA">
              <w:rPr>
                <w:rFonts w:ascii="Times New Roman" w:hAnsi="Times New Roman" w:cs="Times New Roman"/>
                <w:b/>
                <w:i/>
                <w:color w:val="000000"/>
                <w:sz w:val="23"/>
                <w:szCs w:val="23"/>
              </w:rPr>
              <w:t xml:space="preserve">. «б» п. 37 ст. 5 Закона № 360-ФЗ) </w:t>
            </w:r>
          </w:p>
        </w:tc>
        <w:tc>
          <w:tcPr>
            <w:tcW w:w="5328" w:type="dxa"/>
            <w:tcBorders>
              <w:top w:val="single" w:sz="4" w:space="0" w:color="auto"/>
              <w:left w:val="single" w:sz="4" w:space="0" w:color="auto"/>
              <w:bottom w:val="single" w:sz="4" w:space="0" w:color="auto"/>
              <w:right w:val="single" w:sz="4" w:space="0" w:color="auto"/>
            </w:tcBorders>
          </w:tcPr>
          <w:p w:rsidR="009D4827" w:rsidRPr="004D417F" w:rsidRDefault="009D4827" w:rsidP="004D417F">
            <w:pPr>
              <w:autoSpaceDE w:val="0"/>
              <w:autoSpaceDN w:val="0"/>
              <w:adjustRightInd w:val="0"/>
              <w:spacing w:after="0" w:line="240" w:lineRule="auto"/>
              <w:rPr>
                <w:rFonts w:ascii="Times New Roman" w:hAnsi="Times New Roman" w:cs="Times New Roman"/>
                <w:color w:val="000000"/>
                <w:sz w:val="23"/>
                <w:szCs w:val="23"/>
              </w:rPr>
            </w:pPr>
            <w:r w:rsidRPr="000F7F37">
              <w:rPr>
                <w:rFonts w:ascii="Times New Roman" w:hAnsi="Times New Roman" w:cs="Times New Roman"/>
                <w:color w:val="000000"/>
                <w:sz w:val="23"/>
                <w:szCs w:val="23"/>
              </w:rPr>
              <w:t xml:space="preserve">В РНП </w:t>
            </w:r>
            <w:r>
              <w:rPr>
                <w:rFonts w:ascii="Times New Roman" w:hAnsi="Times New Roman" w:cs="Times New Roman"/>
                <w:color w:val="000000"/>
                <w:sz w:val="23"/>
                <w:szCs w:val="23"/>
              </w:rPr>
              <w:t>в</w:t>
            </w:r>
            <w:r w:rsidRPr="004D417F">
              <w:rPr>
                <w:rFonts w:ascii="Times New Roman" w:hAnsi="Times New Roman" w:cs="Times New Roman"/>
                <w:color w:val="000000"/>
                <w:sz w:val="23"/>
                <w:szCs w:val="23"/>
              </w:rPr>
              <w:t>нос</w:t>
            </w:r>
            <w:r>
              <w:rPr>
                <w:rFonts w:ascii="Times New Roman" w:hAnsi="Times New Roman" w:cs="Times New Roman"/>
                <w:color w:val="000000"/>
                <w:sz w:val="23"/>
                <w:szCs w:val="23"/>
              </w:rPr>
              <w:t>ят</w:t>
            </w:r>
            <w:r w:rsidRPr="004D417F">
              <w:rPr>
                <w:rFonts w:ascii="Times New Roman" w:hAnsi="Times New Roman" w:cs="Times New Roman"/>
                <w:color w:val="000000"/>
                <w:sz w:val="23"/>
                <w:szCs w:val="23"/>
              </w:rPr>
              <w:t xml:space="preserve"> наименование и фирменное наименование юридического лица. Уточнения про филиал и представительство иностранного юридического лица не было </w:t>
            </w:r>
          </w:p>
          <w:p w:rsidR="009D4827" w:rsidRPr="004D417F" w:rsidRDefault="009D4827" w:rsidP="004D417F">
            <w:pPr>
              <w:autoSpaceDE w:val="0"/>
              <w:autoSpaceDN w:val="0"/>
              <w:adjustRightInd w:val="0"/>
              <w:spacing w:after="0" w:line="240" w:lineRule="auto"/>
              <w:rPr>
                <w:rFonts w:ascii="Times New Roman" w:hAnsi="Times New Roman" w:cs="Times New Roman"/>
                <w:color w:val="000000"/>
                <w:sz w:val="23"/>
                <w:szCs w:val="23"/>
              </w:rPr>
            </w:pPr>
            <w:r w:rsidRPr="004D417F">
              <w:rPr>
                <w:rFonts w:ascii="Times New Roman" w:hAnsi="Times New Roman" w:cs="Times New Roman"/>
                <w:color w:val="000000"/>
                <w:sz w:val="23"/>
                <w:szCs w:val="23"/>
              </w:rPr>
              <w:t xml:space="preserve">(п. 1 ч. 3 ст. 104 Закона № 44-ФЗ) </w:t>
            </w:r>
          </w:p>
        </w:tc>
      </w:tr>
      <w:tr w:rsidR="009D4827" w:rsidRPr="004D417F" w:rsidTr="00883F33">
        <w:trPr>
          <w:trHeight w:val="661"/>
        </w:trPr>
        <w:tc>
          <w:tcPr>
            <w:tcW w:w="3225" w:type="dxa"/>
            <w:tcBorders>
              <w:top w:val="single" w:sz="4" w:space="0" w:color="auto"/>
              <w:left w:val="single" w:sz="4" w:space="0" w:color="auto"/>
              <w:bottom w:val="single" w:sz="4" w:space="0" w:color="auto"/>
              <w:right w:val="single" w:sz="4" w:space="0" w:color="auto"/>
            </w:tcBorders>
          </w:tcPr>
          <w:p w:rsidR="009D4827" w:rsidRPr="004D417F" w:rsidRDefault="009D4827" w:rsidP="004D417F">
            <w:pPr>
              <w:autoSpaceDE w:val="0"/>
              <w:autoSpaceDN w:val="0"/>
              <w:adjustRightInd w:val="0"/>
              <w:spacing w:after="0" w:line="240" w:lineRule="auto"/>
              <w:rPr>
                <w:rFonts w:ascii="Times New Roman" w:hAnsi="Times New Roman" w:cs="Times New Roman"/>
                <w:color w:val="000000"/>
                <w:sz w:val="23"/>
                <w:szCs w:val="23"/>
              </w:rPr>
            </w:pPr>
            <w:r w:rsidRPr="004D417F">
              <w:rPr>
                <w:rFonts w:ascii="Times New Roman" w:hAnsi="Times New Roman" w:cs="Times New Roman"/>
                <w:color w:val="000000"/>
                <w:sz w:val="23"/>
                <w:szCs w:val="23"/>
              </w:rPr>
              <w:t xml:space="preserve">Информация, которую направляют в РНП </w:t>
            </w:r>
          </w:p>
        </w:tc>
        <w:tc>
          <w:tcPr>
            <w:tcW w:w="5872" w:type="dxa"/>
            <w:gridSpan w:val="5"/>
            <w:tcBorders>
              <w:top w:val="single" w:sz="4" w:space="0" w:color="auto"/>
              <w:left w:val="single" w:sz="4" w:space="0" w:color="auto"/>
              <w:bottom w:val="single" w:sz="4" w:space="0" w:color="auto"/>
              <w:right w:val="single" w:sz="4" w:space="0" w:color="auto"/>
            </w:tcBorders>
          </w:tcPr>
          <w:p w:rsidR="009D4827" w:rsidRDefault="009D4827" w:rsidP="004716FA">
            <w:pPr>
              <w:autoSpaceDE w:val="0"/>
              <w:autoSpaceDN w:val="0"/>
              <w:adjustRightInd w:val="0"/>
              <w:spacing w:after="0" w:line="240" w:lineRule="auto"/>
              <w:rPr>
                <w:rFonts w:ascii="Times New Roman" w:hAnsi="Times New Roman" w:cs="Times New Roman"/>
                <w:color w:val="000000"/>
                <w:sz w:val="23"/>
                <w:szCs w:val="23"/>
              </w:rPr>
            </w:pPr>
            <w:r w:rsidRPr="004D417F">
              <w:rPr>
                <w:rFonts w:ascii="Times New Roman" w:hAnsi="Times New Roman" w:cs="Times New Roman"/>
                <w:color w:val="000000"/>
                <w:sz w:val="23"/>
                <w:szCs w:val="23"/>
              </w:rPr>
              <w:t>В РНП вносят номер реестровой записи в едином реестре участников закупок при проведении электронных процедур</w:t>
            </w:r>
          </w:p>
          <w:p w:rsidR="009D4827" w:rsidRPr="004716FA" w:rsidRDefault="009D4827" w:rsidP="004716FA">
            <w:pPr>
              <w:autoSpaceDE w:val="0"/>
              <w:autoSpaceDN w:val="0"/>
              <w:adjustRightInd w:val="0"/>
              <w:spacing w:after="0" w:line="240" w:lineRule="auto"/>
              <w:rPr>
                <w:rFonts w:ascii="Times New Roman" w:hAnsi="Times New Roman" w:cs="Times New Roman"/>
                <w:b/>
                <w:i/>
                <w:color w:val="000000"/>
                <w:sz w:val="23"/>
                <w:szCs w:val="23"/>
              </w:rPr>
            </w:pPr>
            <w:r w:rsidRPr="004716FA">
              <w:rPr>
                <w:rFonts w:ascii="Times New Roman" w:hAnsi="Times New Roman" w:cs="Times New Roman"/>
                <w:b/>
                <w:i/>
                <w:color w:val="000000"/>
                <w:sz w:val="23"/>
                <w:szCs w:val="23"/>
              </w:rPr>
              <w:t xml:space="preserve"> (</w:t>
            </w:r>
            <w:proofErr w:type="spellStart"/>
            <w:r w:rsidRPr="004716FA">
              <w:rPr>
                <w:rFonts w:ascii="Times New Roman" w:hAnsi="Times New Roman" w:cs="Times New Roman"/>
                <w:b/>
                <w:i/>
                <w:color w:val="000000"/>
                <w:sz w:val="23"/>
                <w:szCs w:val="23"/>
              </w:rPr>
              <w:t>п.п</w:t>
            </w:r>
            <w:proofErr w:type="spellEnd"/>
            <w:r w:rsidRPr="004716FA">
              <w:rPr>
                <w:rFonts w:ascii="Times New Roman" w:hAnsi="Times New Roman" w:cs="Times New Roman"/>
                <w:b/>
                <w:i/>
                <w:color w:val="000000"/>
                <w:sz w:val="23"/>
                <w:szCs w:val="23"/>
              </w:rPr>
              <w:t xml:space="preserve">. «б» п. 37 ст. 5 Закона № 360-ФЗ) </w:t>
            </w:r>
          </w:p>
        </w:tc>
        <w:tc>
          <w:tcPr>
            <w:tcW w:w="5328" w:type="dxa"/>
            <w:tcBorders>
              <w:top w:val="single" w:sz="4" w:space="0" w:color="auto"/>
              <w:left w:val="single" w:sz="4" w:space="0" w:color="auto"/>
              <w:bottom w:val="single" w:sz="4" w:space="0" w:color="auto"/>
              <w:right w:val="single" w:sz="4" w:space="0" w:color="auto"/>
            </w:tcBorders>
          </w:tcPr>
          <w:p w:rsidR="009D4827" w:rsidRPr="004D417F" w:rsidRDefault="009D4827" w:rsidP="004D417F">
            <w:pPr>
              <w:autoSpaceDE w:val="0"/>
              <w:autoSpaceDN w:val="0"/>
              <w:adjustRightInd w:val="0"/>
              <w:spacing w:after="0" w:line="240" w:lineRule="auto"/>
              <w:rPr>
                <w:rFonts w:ascii="Times New Roman" w:hAnsi="Times New Roman" w:cs="Times New Roman"/>
                <w:color w:val="000000"/>
                <w:sz w:val="23"/>
                <w:szCs w:val="23"/>
              </w:rPr>
            </w:pPr>
            <w:r w:rsidRPr="004D417F">
              <w:rPr>
                <w:rFonts w:ascii="Times New Roman" w:hAnsi="Times New Roman" w:cs="Times New Roman"/>
                <w:color w:val="000000"/>
                <w:sz w:val="23"/>
                <w:szCs w:val="23"/>
              </w:rPr>
              <w:t>В РНП внос</w:t>
            </w:r>
            <w:r>
              <w:rPr>
                <w:rFonts w:ascii="Times New Roman" w:hAnsi="Times New Roman" w:cs="Times New Roman"/>
                <w:color w:val="000000"/>
                <w:sz w:val="23"/>
                <w:szCs w:val="23"/>
              </w:rPr>
              <w:t>ят</w:t>
            </w:r>
            <w:r w:rsidRPr="004D417F">
              <w:rPr>
                <w:rFonts w:ascii="Times New Roman" w:hAnsi="Times New Roman" w:cs="Times New Roman"/>
                <w:color w:val="000000"/>
                <w:sz w:val="23"/>
                <w:szCs w:val="23"/>
              </w:rPr>
              <w:t xml:space="preserve"> объект закупки, цену контракта и срок его исполнения </w:t>
            </w:r>
          </w:p>
          <w:p w:rsidR="009D4827" w:rsidRPr="004D417F" w:rsidRDefault="009D4827" w:rsidP="004D417F">
            <w:pPr>
              <w:autoSpaceDE w:val="0"/>
              <w:autoSpaceDN w:val="0"/>
              <w:adjustRightInd w:val="0"/>
              <w:spacing w:after="0" w:line="240" w:lineRule="auto"/>
              <w:rPr>
                <w:rFonts w:ascii="Times New Roman" w:hAnsi="Times New Roman" w:cs="Times New Roman"/>
                <w:color w:val="000000"/>
                <w:sz w:val="23"/>
                <w:szCs w:val="23"/>
              </w:rPr>
            </w:pPr>
            <w:r w:rsidRPr="004D417F">
              <w:rPr>
                <w:rFonts w:ascii="Times New Roman" w:hAnsi="Times New Roman" w:cs="Times New Roman"/>
                <w:color w:val="000000"/>
                <w:sz w:val="23"/>
                <w:szCs w:val="23"/>
              </w:rPr>
              <w:t xml:space="preserve">(п. 4 ч. 3 ст. 104 Закона № 44-ФЗ) </w:t>
            </w:r>
          </w:p>
        </w:tc>
      </w:tr>
      <w:tr w:rsidR="009D4827" w:rsidRPr="004D417F" w:rsidTr="00883F33">
        <w:trPr>
          <w:trHeight w:val="1075"/>
        </w:trPr>
        <w:tc>
          <w:tcPr>
            <w:tcW w:w="3225" w:type="dxa"/>
            <w:tcBorders>
              <w:top w:val="single" w:sz="4" w:space="0" w:color="auto"/>
              <w:left w:val="single" w:sz="4" w:space="0" w:color="auto"/>
              <w:bottom w:val="single" w:sz="4" w:space="0" w:color="auto"/>
              <w:right w:val="single" w:sz="4" w:space="0" w:color="auto"/>
            </w:tcBorders>
          </w:tcPr>
          <w:p w:rsidR="009D4827" w:rsidRPr="004D417F" w:rsidRDefault="009D4827" w:rsidP="004D417F">
            <w:pPr>
              <w:autoSpaceDE w:val="0"/>
              <w:autoSpaceDN w:val="0"/>
              <w:adjustRightInd w:val="0"/>
              <w:spacing w:after="0" w:line="240" w:lineRule="auto"/>
              <w:rPr>
                <w:rFonts w:ascii="Times New Roman" w:hAnsi="Times New Roman" w:cs="Times New Roman"/>
                <w:color w:val="000000"/>
                <w:sz w:val="23"/>
                <w:szCs w:val="23"/>
              </w:rPr>
            </w:pPr>
            <w:r w:rsidRPr="004D417F">
              <w:rPr>
                <w:rFonts w:ascii="Times New Roman" w:hAnsi="Times New Roman" w:cs="Times New Roman"/>
                <w:color w:val="000000"/>
                <w:sz w:val="23"/>
                <w:szCs w:val="23"/>
              </w:rPr>
              <w:t xml:space="preserve">Информация, которую направляют в РНП </w:t>
            </w:r>
          </w:p>
        </w:tc>
        <w:tc>
          <w:tcPr>
            <w:tcW w:w="5872" w:type="dxa"/>
            <w:gridSpan w:val="5"/>
            <w:tcBorders>
              <w:top w:val="single" w:sz="4" w:space="0" w:color="auto"/>
              <w:left w:val="single" w:sz="4" w:space="0" w:color="auto"/>
              <w:bottom w:val="single" w:sz="4" w:space="0" w:color="auto"/>
              <w:right w:val="single" w:sz="4" w:space="0" w:color="auto"/>
            </w:tcBorders>
          </w:tcPr>
          <w:p w:rsidR="009D4827" w:rsidRPr="004D417F" w:rsidRDefault="009D4827" w:rsidP="004D417F">
            <w:pPr>
              <w:autoSpaceDE w:val="0"/>
              <w:autoSpaceDN w:val="0"/>
              <w:adjustRightInd w:val="0"/>
              <w:spacing w:after="0" w:line="240" w:lineRule="auto"/>
              <w:rPr>
                <w:rFonts w:ascii="Times New Roman" w:hAnsi="Times New Roman" w:cs="Times New Roman"/>
                <w:color w:val="000000"/>
                <w:sz w:val="23"/>
                <w:szCs w:val="23"/>
              </w:rPr>
            </w:pPr>
            <w:r w:rsidRPr="004D417F">
              <w:rPr>
                <w:rFonts w:ascii="Times New Roman" w:hAnsi="Times New Roman" w:cs="Times New Roman"/>
                <w:color w:val="000000"/>
                <w:sz w:val="23"/>
                <w:szCs w:val="23"/>
              </w:rPr>
              <w:t xml:space="preserve">В РНП больше не вносят основания и дату расторжения контракта в случае его расторжения по решению суда или в случае одностороннего отказа заказчика от исполнения контракта. Утратил силу пункт 6 части 3 статьи 104 Закона № 44-ФЗ </w:t>
            </w:r>
          </w:p>
          <w:p w:rsidR="009D4827" w:rsidRPr="004716FA" w:rsidRDefault="009D4827" w:rsidP="004D417F">
            <w:pPr>
              <w:autoSpaceDE w:val="0"/>
              <w:autoSpaceDN w:val="0"/>
              <w:adjustRightInd w:val="0"/>
              <w:spacing w:after="0" w:line="240" w:lineRule="auto"/>
              <w:rPr>
                <w:rFonts w:ascii="Times New Roman" w:hAnsi="Times New Roman" w:cs="Times New Roman"/>
                <w:b/>
                <w:i/>
                <w:color w:val="000000"/>
                <w:sz w:val="23"/>
                <w:szCs w:val="23"/>
              </w:rPr>
            </w:pPr>
            <w:r w:rsidRPr="004716FA">
              <w:rPr>
                <w:rFonts w:ascii="Times New Roman" w:hAnsi="Times New Roman" w:cs="Times New Roman"/>
                <w:b/>
                <w:i/>
                <w:color w:val="000000"/>
                <w:sz w:val="23"/>
                <w:szCs w:val="23"/>
              </w:rPr>
              <w:t>(</w:t>
            </w:r>
            <w:proofErr w:type="spellStart"/>
            <w:r w:rsidRPr="004716FA">
              <w:rPr>
                <w:rFonts w:ascii="Times New Roman" w:hAnsi="Times New Roman" w:cs="Times New Roman"/>
                <w:b/>
                <w:i/>
                <w:color w:val="000000"/>
                <w:sz w:val="23"/>
                <w:szCs w:val="23"/>
              </w:rPr>
              <w:t>п.п</w:t>
            </w:r>
            <w:proofErr w:type="spellEnd"/>
            <w:r w:rsidRPr="004716FA">
              <w:rPr>
                <w:rFonts w:ascii="Times New Roman" w:hAnsi="Times New Roman" w:cs="Times New Roman"/>
                <w:b/>
                <w:i/>
                <w:color w:val="000000"/>
                <w:sz w:val="23"/>
                <w:szCs w:val="23"/>
              </w:rPr>
              <w:t xml:space="preserve">. «б» п. 37 ст. 5 Закона № 360-ФЗ) </w:t>
            </w:r>
          </w:p>
        </w:tc>
        <w:tc>
          <w:tcPr>
            <w:tcW w:w="5328" w:type="dxa"/>
            <w:tcBorders>
              <w:top w:val="single" w:sz="4" w:space="0" w:color="auto"/>
              <w:left w:val="single" w:sz="4" w:space="0" w:color="auto"/>
              <w:bottom w:val="single" w:sz="4" w:space="0" w:color="auto"/>
              <w:right w:val="single" w:sz="4" w:space="0" w:color="auto"/>
            </w:tcBorders>
          </w:tcPr>
          <w:p w:rsidR="009D4827" w:rsidRPr="004D417F" w:rsidRDefault="009D4827" w:rsidP="000F7F37">
            <w:pPr>
              <w:autoSpaceDE w:val="0"/>
              <w:autoSpaceDN w:val="0"/>
              <w:adjustRightInd w:val="0"/>
              <w:spacing w:after="0" w:line="240" w:lineRule="auto"/>
              <w:rPr>
                <w:rFonts w:ascii="Times New Roman" w:hAnsi="Times New Roman" w:cs="Times New Roman"/>
                <w:color w:val="000000"/>
                <w:sz w:val="23"/>
                <w:szCs w:val="23"/>
              </w:rPr>
            </w:pPr>
            <w:r w:rsidRPr="004D417F">
              <w:rPr>
                <w:rFonts w:ascii="Times New Roman" w:hAnsi="Times New Roman" w:cs="Times New Roman"/>
                <w:color w:val="000000"/>
                <w:sz w:val="23"/>
                <w:szCs w:val="23"/>
              </w:rPr>
              <w:t>В РНП внос</w:t>
            </w:r>
            <w:r>
              <w:rPr>
                <w:rFonts w:ascii="Times New Roman" w:hAnsi="Times New Roman" w:cs="Times New Roman"/>
                <w:color w:val="000000"/>
                <w:sz w:val="23"/>
                <w:szCs w:val="23"/>
              </w:rPr>
              <w:t>ят</w:t>
            </w:r>
            <w:r w:rsidRPr="004D417F">
              <w:rPr>
                <w:rFonts w:ascii="Times New Roman" w:hAnsi="Times New Roman" w:cs="Times New Roman"/>
                <w:color w:val="000000"/>
                <w:sz w:val="23"/>
                <w:szCs w:val="23"/>
              </w:rPr>
              <w:t xml:space="preserve"> основания и дату расторжения контракта (п. 6 ч. 3 ст. 104 Закона № 44-ФЗ) </w:t>
            </w:r>
          </w:p>
        </w:tc>
      </w:tr>
      <w:tr w:rsidR="009D4827" w:rsidRPr="004D417F" w:rsidTr="00883F33">
        <w:trPr>
          <w:trHeight w:val="121"/>
        </w:trPr>
        <w:tc>
          <w:tcPr>
            <w:tcW w:w="14425" w:type="dxa"/>
            <w:gridSpan w:val="7"/>
            <w:tcBorders>
              <w:top w:val="single" w:sz="4" w:space="0" w:color="auto"/>
              <w:left w:val="single" w:sz="4" w:space="0" w:color="auto"/>
              <w:bottom w:val="single" w:sz="4" w:space="0" w:color="auto"/>
              <w:right w:val="single" w:sz="4" w:space="0" w:color="auto"/>
            </w:tcBorders>
          </w:tcPr>
          <w:p w:rsidR="009D4827" w:rsidRPr="004D417F" w:rsidRDefault="009D4827" w:rsidP="004D417F">
            <w:pPr>
              <w:autoSpaceDE w:val="0"/>
              <w:autoSpaceDN w:val="0"/>
              <w:adjustRightInd w:val="0"/>
              <w:spacing w:after="0" w:line="240" w:lineRule="auto"/>
              <w:rPr>
                <w:rFonts w:ascii="Times New Roman" w:hAnsi="Times New Roman" w:cs="Times New Roman"/>
                <w:color w:val="000000"/>
                <w:sz w:val="27"/>
                <w:szCs w:val="27"/>
              </w:rPr>
            </w:pPr>
            <w:r w:rsidRPr="004D417F">
              <w:rPr>
                <w:rFonts w:ascii="Times New Roman" w:hAnsi="Times New Roman" w:cs="Times New Roman"/>
                <w:b/>
                <w:bCs/>
                <w:color w:val="000000"/>
                <w:sz w:val="27"/>
                <w:szCs w:val="27"/>
              </w:rPr>
              <w:t xml:space="preserve">Жалоба участника закупки </w:t>
            </w:r>
          </w:p>
        </w:tc>
      </w:tr>
      <w:tr w:rsidR="009D4827" w:rsidRPr="004D417F" w:rsidTr="00883F33">
        <w:trPr>
          <w:trHeight w:val="385"/>
        </w:trPr>
        <w:tc>
          <w:tcPr>
            <w:tcW w:w="3225" w:type="dxa"/>
            <w:tcBorders>
              <w:top w:val="single" w:sz="4" w:space="0" w:color="auto"/>
              <w:left w:val="single" w:sz="4" w:space="0" w:color="auto"/>
              <w:bottom w:val="single" w:sz="4" w:space="0" w:color="auto"/>
              <w:right w:val="single" w:sz="4" w:space="0" w:color="auto"/>
            </w:tcBorders>
          </w:tcPr>
          <w:p w:rsidR="009D4827" w:rsidRPr="004D417F" w:rsidRDefault="009D4827" w:rsidP="004D417F">
            <w:pPr>
              <w:autoSpaceDE w:val="0"/>
              <w:autoSpaceDN w:val="0"/>
              <w:adjustRightInd w:val="0"/>
              <w:spacing w:after="0" w:line="240" w:lineRule="auto"/>
              <w:rPr>
                <w:rFonts w:ascii="Times New Roman" w:hAnsi="Times New Roman" w:cs="Times New Roman"/>
                <w:color w:val="000000"/>
                <w:sz w:val="23"/>
                <w:szCs w:val="23"/>
              </w:rPr>
            </w:pPr>
            <w:r w:rsidRPr="004D417F">
              <w:rPr>
                <w:rFonts w:ascii="Times New Roman" w:hAnsi="Times New Roman" w:cs="Times New Roman"/>
                <w:color w:val="000000"/>
                <w:sz w:val="23"/>
                <w:szCs w:val="23"/>
              </w:rPr>
              <w:t xml:space="preserve">Порядок подачи жалобы </w:t>
            </w:r>
          </w:p>
        </w:tc>
        <w:tc>
          <w:tcPr>
            <w:tcW w:w="5872" w:type="dxa"/>
            <w:gridSpan w:val="5"/>
            <w:tcBorders>
              <w:top w:val="single" w:sz="4" w:space="0" w:color="auto"/>
              <w:left w:val="single" w:sz="4" w:space="0" w:color="auto"/>
              <w:bottom w:val="single" w:sz="4" w:space="0" w:color="auto"/>
              <w:right w:val="single" w:sz="4" w:space="0" w:color="auto"/>
            </w:tcBorders>
          </w:tcPr>
          <w:p w:rsidR="009D4827" w:rsidRPr="00757775" w:rsidRDefault="009D4827" w:rsidP="0075777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П</w:t>
            </w:r>
            <w:r w:rsidRPr="00757775">
              <w:rPr>
                <w:rFonts w:ascii="Times New Roman" w:hAnsi="Times New Roman" w:cs="Times New Roman"/>
                <w:color w:val="000000"/>
                <w:sz w:val="23"/>
                <w:szCs w:val="23"/>
              </w:rPr>
              <w:t xml:space="preserve">ри электронных процедурах жалобу можно подать исключительно с использованием ЕИС. Отозвать жалобу можно также через ЕИС. Обжаловать действия оператора площадки при аккредитации можно в течение пяти дней, добавили право обжаловать действия оператора при размещении предварительного предложения. </w:t>
            </w:r>
          </w:p>
          <w:p w:rsidR="009D4827" w:rsidRPr="004716FA" w:rsidRDefault="009D4827" w:rsidP="004716FA">
            <w:pPr>
              <w:autoSpaceDE w:val="0"/>
              <w:autoSpaceDN w:val="0"/>
              <w:adjustRightInd w:val="0"/>
              <w:spacing w:after="0" w:line="240" w:lineRule="auto"/>
              <w:rPr>
                <w:rFonts w:ascii="Times New Roman" w:hAnsi="Times New Roman" w:cs="Times New Roman"/>
                <w:b/>
                <w:i/>
                <w:color w:val="000000"/>
                <w:sz w:val="23"/>
                <w:szCs w:val="23"/>
              </w:rPr>
            </w:pPr>
            <w:r w:rsidRPr="004716FA">
              <w:rPr>
                <w:rFonts w:ascii="Times New Roman" w:hAnsi="Times New Roman" w:cs="Times New Roman"/>
                <w:b/>
                <w:i/>
                <w:color w:val="000000"/>
                <w:sz w:val="23"/>
                <w:szCs w:val="23"/>
              </w:rPr>
              <w:t>(п. 39, 40 ст. 5 Закона № 360-ФЗ)</w:t>
            </w:r>
          </w:p>
        </w:tc>
        <w:tc>
          <w:tcPr>
            <w:tcW w:w="5328" w:type="dxa"/>
            <w:tcBorders>
              <w:top w:val="single" w:sz="4" w:space="0" w:color="auto"/>
              <w:left w:val="single" w:sz="4" w:space="0" w:color="auto"/>
              <w:bottom w:val="single" w:sz="4" w:space="0" w:color="auto"/>
              <w:right w:val="single" w:sz="4" w:space="0" w:color="auto"/>
            </w:tcBorders>
          </w:tcPr>
          <w:p w:rsidR="009D4827" w:rsidRPr="004D417F" w:rsidRDefault="009D4827" w:rsidP="000F7F37">
            <w:pPr>
              <w:autoSpaceDE w:val="0"/>
              <w:autoSpaceDN w:val="0"/>
              <w:adjustRightInd w:val="0"/>
              <w:spacing w:after="0" w:line="240" w:lineRule="auto"/>
              <w:rPr>
                <w:rFonts w:ascii="Times New Roman" w:hAnsi="Times New Roman" w:cs="Times New Roman"/>
                <w:color w:val="000000"/>
                <w:sz w:val="23"/>
                <w:szCs w:val="23"/>
              </w:rPr>
            </w:pPr>
            <w:r w:rsidRPr="004D417F">
              <w:rPr>
                <w:rFonts w:ascii="Times New Roman" w:hAnsi="Times New Roman" w:cs="Times New Roman"/>
                <w:color w:val="000000"/>
                <w:sz w:val="23"/>
                <w:szCs w:val="23"/>
              </w:rPr>
              <w:t>Участник пода</w:t>
            </w:r>
            <w:r>
              <w:rPr>
                <w:rFonts w:ascii="Times New Roman" w:hAnsi="Times New Roman" w:cs="Times New Roman"/>
                <w:color w:val="000000"/>
                <w:sz w:val="23"/>
                <w:szCs w:val="23"/>
              </w:rPr>
              <w:t>ет</w:t>
            </w:r>
            <w:r w:rsidRPr="004D417F">
              <w:rPr>
                <w:rFonts w:ascii="Times New Roman" w:hAnsi="Times New Roman" w:cs="Times New Roman"/>
                <w:color w:val="000000"/>
                <w:sz w:val="23"/>
                <w:szCs w:val="23"/>
              </w:rPr>
              <w:t xml:space="preserve"> жалобу в письменной форме. </w:t>
            </w:r>
            <w:r w:rsidRPr="00757775">
              <w:rPr>
                <w:rFonts w:ascii="Times New Roman" w:hAnsi="Times New Roman" w:cs="Times New Roman"/>
                <w:color w:val="000000"/>
                <w:sz w:val="23"/>
                <w:szCs w:val="23"/>
              </w:rPr>
              <w:t>Обжаловать действия оператора площадки при аккредитации можно в течение 30 дней</w:t>
            </w:r>
            <w:proofErr w:type="gramStart"/>
            <w:r w:rsidRPr="00757775">
              <w:rPr>
                <w:rFonts w:ascii="Times New Roman" w:hAnsi="Times New Roman" w:cs="Times New Roman"/>
                <w:color w:val="000000"/>
                <w:sz w:val="23"/>
                <w:szCs w:val="23"/>
              </w:rPr>
              <w:t>.</w:t>
            </w:r>
            <w:proofErr w:type="gramEnd"/>
            <w:r w:rsidRPr="00757775">
              <w:rPr>
                <w:rFonts w:ascii="Times New Roman" w:hAnsi="Times New Roman" w:cs="Times New Roman"/>
                <w:color w:val="000000"/>
                <w:sz w:val="23"/>
                <w:szCs w:val="23"/>
              </w:rPr>
              <w:t xml:space="preserve"> (</w:t>
            </w:r>
            <w:proofErr w:type="gramStart"/>
            <w:r w:rsidRPr="00757775">
              <w:rPr>
                <w:rFonts w:ascii="Times New Roman" w:hAnsi="Times New Roman" w:cs="Times New Roman"/>
                <w:color w:val="000000"/>
                <w:sz w:val="23"/>
                <w:szCs w:val="23"/>
              </w:rPr>
              <w:t>с</w:t>
            </w:r>
            <w:proofErr w:type="gramEnd"/>
            <w:r w:rsidRPr="00757775">
              <w:rPr>
                <w:rFonts w:ascii="Times New Roman" w:hAnsi="Times New Roman" w:cs="Times New Roman"/>
                <w:color w:val="000000"/>
                <w:sz w:val="23"/>
                <w:szCs w:val="23"/>
              </w:rPr>
              <w:t>т. 105 Закона № 44-ФЗ, ч. 1, 2, 7 и 8 ст. 106 Закона № 44-ФЗ)</w:t>
            </w:r>
          </w:p>
        </w:tc>
      </w:tr>
      <w:tr w:rsidR="009D4827" w:rsidRPr="00757775" w:rsidTr="00883F33">
        <w:trPr>
          <w:trHeight w:val="1075"/>
        </w:trPr>
        <w:tc>
          <w:tcPr>
            <w:tcW w:w="3225" w:type="dxa"/>
            <w:tcBorders>
              <w:top w:val="single" w:sz="4" w:space="0" w:color="auto"/>
              <w:left w:val="single" w:sz="4" w:space="0" w:color="auto"/>
              <w:bottom w:val="single" w:sz="4" w:space="0" w:color="auto"/>
              <w:right w:val="single" w:sz="4" w:space="0" w:color="auto"/>
            </w:tcBorders>
          </w:tcPr>
          <w:p w:rsidR="009D4827" w:rsidRPr="00757775" w:rsidRDefault="009D4827" w:rsidP="00757775">
            <w:pPr>
              <w:autoSpaceDE w:val="0"/>
              <w:autoSpaceDN w:val="0"/>
              <w:adjustRightInd w:val="0"/>
              <w:spacing w:after="0" w:line="240" w:lineRule="auto"/>
              <w:rPr>
                <w:rFonts w:ascii="Times New Roman" w:hAnsi="Times New Roman" w:cs="Times New Roman"/>
                <w:color w:val="000000"/>
                <w:sz w:val="23"/>
                <w:szCs w:val="23"/>
              </w:rPr>
            </w:pPr>
            <w:r w:rsidRPr="00757775">
              <w:rPr>
                <w:rFonts w:ascii="Times New Roman" w:hAnsi="Times New Roman" w:cs="Times New Roman"/>
                <w:color w:val="000000"/>
                <w:sz w:val="23"/>
                <w:szCs w:val="23"/>
              </w:rPr>
              <w:t xml:space="preserve">Рассмотрение жалобы по существу </w:t>
            </w:r>
          </w:p>
        </w:tc>
        <w:tc>
          <w:tcPr>
            <w:tcW w:w="5872" w:type="dxa"/>
            <w:gridSpan w:val="5"/>
            <w:tcBorders>
              <w:top w:val="single" w:sz="4" w:space="0" w:color="auto"/>
              <w:left w:val="single" w:sz="4" w:space="0" w:color="auto"/>
              <w:bottom w:val="single" w:sz="4" w:space="0" w:color="auto"/>
              <w:right w:val="single" w:sz="4" w:space="0" w:color="auto"/>
            </w:tcBorders>
          </w:tcPr>
          <w:p w:rsidR="009D4827" w:rsidRPr="00757775" w:rsidRDefault="009D4827" w:rsidP="00757775">
            <w:pPr>
              <w:autoSpaceDE w:val="0"/>
              <w:autoSpaceDN w:val="0"/>
              <w:adjustRightInd w:val="0"/>
              <w:spacing w:after="0" w:line="240" w:lineRule="auto"/>
              <w:rPr>
                <w:rFonts w:ascii="Times New Roman" w:hAnsi="Times New Roman" w:cs="Times New Roman"/>
                <w:color w:val="000000"/>
                <w:sz w:val="23"/>
                <w:szCs w:val="23"/>
              </w:rPr>
            </w:pPr>
            <w:r w:rsidRPr="00757775">
              <w:rPr>
                <w:rFonts w:ascii="Times New Roman" w:hAnsi="Times New Roman" w:cs="Times New Roman"/>
                <w:color w:val="000000"/>
                <w:sz w:val="23"/>
                <w:szCs w:val="23"/>
              </w:rPr>
              <w:t xml:space="preserve">Контролеры вправе приостановить заключение контракта при рассмотрении жалобы. Если закупка электронная, то заключение контракта приостанавливают с помощью функционала ЕИС. Решение по жалобе участник получает через ЕИС </w:t>
            </w:r>
          </w:p>
          <w:p w:rsidR="009D4827" w:rsidRPr="004716FA" w:rsidRDefault="009D4827" w:rsidP="00757775">
            <w:pPr>
              <w:autoSpaceDE w:val="0"/>
              <w:autoSpaceDN w:val="0"/>
              <w:adjustRightInd w:val="0"/>
              <w:spacing w:after="0" w:line="240" w:lineRule="auto"/>
              <w:rPr>
                <w:rFonts w:ascii="Times New Roman" w:hAnsi="Times New Roman" w:cs="Times New Roman"/>
                <w:b/>
                <w:i/>
                <w:color w:val="000000"/>
                <w:sz w:val="23"/>
                <w:szCs w:val="23"/>
              </w:rPr>
            </w:pPr>
            <w:r w:rsidRPr="004716FA">
              <w:rPr>
                <w:rFonts w:ascii="Times New Roman" w:hAnsi="Times New Roman" w:cs="Times New Roman"/>
                <w:b/>
                <w:i/>
                <w:color w:val="000000"/>
                <w:sz w:val="23"/>
                <w:szCs w:val="23"/>
              </w:rPr>
              <w:t>(</w:t>
            </w:r>
            <w:proofErr w:type="spellStart"/>
            <w:r w:rsidRPr="004716FA">
              <w:rPr>
                <w:rFonts w:ascii="Times New Roman" w:hAnsi="Times New Roman" w:cs="Times New Roman"/>
                <w:b/>
                <w:i/>
                <w:color w:val="000000"/>
                <w:sz w:val="23"/>
                <w:szCs w:val="23"/>
              </w:rPr>
              <w:t>п.п</w:t>
            </w:r>
            <w:proofErr w:type="spellEnd"/>
            <w:r w:rsidRPr="004716FA">
              <w:rPr>
                <w:rFonts w:ascii="Times New Roman" w:hAnsi="Times New Roman" w:cs="Times New Roman"/>
                <w:b/>
                <w:i/>
                <w:color w:val="000000"/>
                <w:sz w:val="23"/>
                <w:szCs w:val="23"/>
              </w:rPr>
              <w:t xml:space="preserve">. «е» п. 40 ст. 5 Закона № 360-ФЗ) </w:t>
            </w:r>
          </w:p>
        </w:tc>
        <w:tc>
          <w:tcPr>
            <w:tcW w:w="5328" w:type="dxa"/>
            <w:tcBorders>
              <w:top w:val="single" w:sz="4" w:space="0" w:color="auto"/>
              <w:left w:val="single" w:sz="4" w:space="0" w:color="auto"/>
              <w:bottom w:val="single" w:sz="4" w:space="0" w:color="auto"/>
              <w:right w:val="single" w:sz="4" w:space="0" w:color="auto"/>
            </w:tcBorders>
          </w:tcPr>
          <w:p w:rsidR="009D4827" w:rsidRPr="00757775" w:rsidRDefault="009D4827" w:rsidP="00757775">
            <w:pPr>
              <w:autoSpaceDE w:val="0"/>
              <w:autoSpaceDN w:val="0"/>
              <w:adjustRightInd w:val="0"/>
              <w:spacing w:after="0" w:line="240" w:lineRule="auto"/>
              <w:rPr>
                <w:rFonts w:ascii="Times New Roman" w:hAnsi="Times New Roman" w:cs="Times New Roman"/>
                <w:color w:val="000000"/>
                <w:sz w:val="23"/>
                <w:szCs w:val="23"/>
              </w:rPr>
            </w:pPr>
            <w:r w:rsidRPr="00757775">
              <w:rPr>
                <w:rFonts w:ascii="Times New Roman" w:hAnsi="Times New Roman" w:cs="Times New Roman"/>
                <w:color w:val="000000"/>
                <w:sz w:val="23"/>
                <w:szCs w:val="23"/>
              </w:rPr>
              <w:t>Для того чтобы приостановить заключение контракта, заказчику направля</w:t>
            </w:r>
            <w:r>
              <w:rPr>
                <w:rFonts w:ascii="Times New Roman" w:hAnsi="Times New Roman" w:cs="Times New Roman"/>
                <w:color w:val="000000"/>
                <w:sz w:val="23"/>
                <w:szCs w:val="23"/>
              </w:rPr>
              <w:t>ется</w:t>
            </w:r>
            <w:r w:rsidRPr="00757775">
              <w:rPr>
                <w:rFonts w:ascii="Times New Roman" w:hAnsi="Times New Roman" w:cs="Times New Roman"/>
                <w:color w:val="000000"/>
                <w:sz w:val="23"/>
                <w:szCs w:val="23"/>
              </w:rPr>
              <w:t xml:space="preserve"> требование приостановить определение поставщика. Решение по жалобе участнику направля</w:t>
            </w:r>
            <w:r>
              <w:rPr>
                <w:rFonts w:ascii="Times New Roman" w:hAnsi="Times New Roman" w:cs="Times New Roman"/>
                <w:color w:val="000000"/>
                <w:sz w:val="23"/>
                <w:szCs w:val="23"/>
              </w:rPr>
              <w:t>ется</w:t>
            </w:r>
            <w:r w:rsidRPr="00757775">
              <w:rPr>
                <w:rFonts w:ascii="Times New Roman" w:hAnsi="Times New Roman" w:cs="Times New Roman"/>
                <w:color w:val="000000"/>
                <w:sz w:val="23"/>
                <w:szCs w:val="23"/>
              </w:rPr>
              <w:t xml:space="preserve"> не через ЕИС </w:t>
            </w:r>
          </w:p>
          <w:p w:rsidR="009D4827" w:rsidRPr="00757775" w:rsidRDefault="009D4827" w:rsidP="00757775">
            <w:pPr>
              <w:autoSpaceDE w:val="0"/>
              <w:autoSpaceDN w:val="0"/>
              <w:adjustRightInd w:val="0"/>
              <w:spacing w:after="0" w:line="240" w:lineRule="auto"/>
              <w:rPr>
                <w:rFonts w:ascii="Times New Roman" w:hAnsi="Times New Roman" w:cs="Times New Roman"/>
                <w:color w:val="000000"/>
                <w:sz w:val="23"/>
                <w:szCs w:val="23"/>
              </w:rPr>
            </w:pPr>
            <w:r w:rsidRPr="00757775">
              <w:rPr>
                <w:rFonts w:ascii="Times New Roman" w:hAnsi="Times New Roman" w:cs="Times New Roman"/>
                <w:color w:val="000000"/>
                <w:sz w:val="23"/>
                <w:szCs w:val="23"/>
              </w:rPr>
              <w:t xml:space="preserve">(ч. 7, 8, 8.1 ст. 106 Закона № 44-ФЗ) </w:t>
            </w:r>
          </w:p>
        </w:tc>
      </w:tr>
      <w:tr w:rsidR="009D4827" w:rsidRPr="004B1CDB" w:rsidTr="00883F33">
        <w:trPr>
          <w:trHeight w:val="121"/>
        </w:trPr>
        <w:tc>
          <w:tcPr>
            <w:tcW w:w="14425" w:type="dxa"/>
            <w:gridSpan w:val="7"/>
            <w:tcBorders>
              <w:top w:val="single" w:sz="4" w:space="0" w:color="auto"/>
              <w:left w:val="single" w:sz="4" w:space="0" w:color="auto"/>
              <w:bottom w:val="single" w:sz="4" w:space="0" w:color="auto"/>
              <w:right w:val="single" w:sz="4" w:space="0" w:color="auto"/>
            </w:tcBorders>
          </w:tcPr>
          <w:p w:rsidR="009D4827" w:rsidRPr="004B1CDB" w:rsidRDefault="009D4827" w:rsidP="004B1CDB">
            <w:pPr>
              <w:autoSpaceDE w:val="0"/>
              <w:autoSpaceDN w:val="0"/>
              <w:adjustRightInd w:val="0"/>
              <w:spacing w:after="0" w:line="240" w:lineRule="auto"/>
              <w:rPr>
                <w:rFonts w:ascii="Times New Roman" w:hAnsi="Times New Roman" w:cs="Times New Roman"/>
                <w:color w:val="000000"/>
                <w:sz w:val="27"/>
                <w:szCs w:val="27"/>
              </w:rPr>
            </w:pPr>
            <w:r w:rsidRPr="004B1CDB">
              <w:rPr>
                <w:rFonts w:ascii="Times New Roman" w:hAnsi="Times New Roman" w:cs="Times New Roman"/>
                <w:b/>
                <w:bCs/>
                <w:color w:val="000000"/>
                <w:sz w:val="27"/>
                <w:szCs w:val="27"/>
              </w:rPr>
              <w:t xml:space="preserve">Контроль закупок </w:t>
            </w:r>
          </w:p>
        </w:tc>
      </w:tr>
      <w:tr w:rsidR="009D4827" w:rsidRPr="004B1CDB" w:rsidTr="00883F33">
        <w:trPr>
          <w:trHeight w:val="523"/>
        </w:trPr>
        <w:tc>
          <w:tcPr>
            <w:tcW w:w="3225" w:type="dxa"/>
            <w:tcBorders>
              <w:top w:val="single" w:sz="4" w:space="0" w:color="auto"/>
              <w:left w:val="single" w:sz="4" w:space="0" w:color="auto"/>
              <w:bottom w:val="single" w:sz="4" w:space="0" w:color="auto"/>
              <w:right w:val="single" w:sz="4" w:space="0" w:color="auto"/>
            </w:tcBorders>
          </w:tcPr>
          <w:p w:rsidR="009D4827" w:rsidRPr="004B1CDB" w:rsidRDefault="009D4827" w:rsidP="004B1CDB">
            <w:pPr>
              <w:autoSpaceDE w:val="0"/>
              <w:autoSpaceDN w:val="0"/>
              <w:adjustRightInd w:val="0"/>
              <w:spacing w:after="0" w:line="240" w:lineRule="auto"/>
              <w:rPr>
                <w:rFonts w:ascii="Times New Roman" w:hAnsi="Times New Roman" w:cs="Times New Roman"/>
                <w:color w:val="000000"/>
                <w:sz w:val="23"/>
                <w:szCs w:val="23"/>
              </w:rPr>
            </w:pPr>
            <w:r w:rsidRPr="004B1CDB">
              <w:rPr>
                <w:rFonts w:ascii="Times New Roman" w:hAnsi="Times New Roman" w:cs="Times New Roman"/>
                <w:color w:val="000000"/>
                <w:sz w:val="23"/>
                <w:szCs w:val="23"/>
              </w:rPr>
              <w:t xml:space="preserve">Субъекты контроля </w:t>
            </w:r>
          </w:p>
        </w:tc>
        <w:tc>
          <w:tcPr>
            <w:tcW w:w="5872" w:type="dxa"/>
            <w:gridSpan w:val="5"/>
            <w:tcBorders>
              <w:top w:val="single" w:sz="4" w:space="0" w:color="auto"/>
              <w:left w:val="single" w:sz="4" w:space="0" w:color="auto"/>
              <w:bottom w:val="single" w:sz="4" w:space="0" w:color="auto"/>
              <w:right w:val="single" w:sz="4" w:space="0" w:color="auto"/>
            </w:tcBorders>
          </w:tcPr>
          <w:p w:rsidR="009D4827" w:rsidRPr="004B1CDB" w:rsidRDefault="009D4827" w:rsidP="004B1CDB">
            <w:pPr>
              <w:autoSpaceDE w:val="0"/>
              <w:autoSpaceDN w:val="0"/>
              <w:adjustRightInd w:val="0"/>
              <w:spacing w:after="0" w:line="240" w:lineRule="auto"/>
              <w:rPr>
                <w:rFonts w:ascii="Times New Roman" w:hAnsi="Times New Roman" w:cs="Times New Roman"/>
                <w:color w:val="000000"/>
                <w:sz w:val="23"/>
                <w:szCs w:val="23"/>
              </w:rPr>
            </w:pPr>
            <w:r w:rsidRPr="004B1CDB">
              <w:rPr>
                <w:rFonts w:ascii="Times New Roman" w:hAnsi="Times New Roman" w:cs="Times New Roman"/>
                <w:color w:val="000000"/>
                <w:sz w:val="23"/>
                <w:szCs w:val="23"/>
              </w:rPr>
              <w:t>Под контроль по статье 99 Закона № 44-ФЗ попадают также банки, государственная корпорация «ВЭБ</w:t>
            </w:r>
            <w:proofErr w:type="gramStart"/>
            <w:r w:rsidRPr="004B1CDB">
              <w:rPr>
                <w:rFonts w:ascii="Times New Roman" w:hAnsi="Times New Roman" w:cs="Times New Roman"/>
                <w:color w:val="000000"/>
                <w:sz w:val="23"/>
                <w:szCs w:val="23"/>
              </w:rPr>
              <w:t>.Р</w:t>
            </w:r>
            <w:proofErr w:type="gramEnd"/>
            <w:r w:rsidRPr="004B1CDB">
              <w:rPr>
                <w:rFonts w:ascii="Times New Roman" w:hAnsi="Times New Roman" w:cs="Times New Roman"/>
                <w:color w:val="000000"/>
                <w:sz w:val="23"/>
                <w:szCs w:val="23"/>
              </w:rPr>
              <w:t xml:space="preserve">Ф» </w:t>
            </w:r>
          </w:p>
          <w:p w:rsidR="009D4827" w:rsidRPr="00B011AF" w:rsidRDefault="009D4827" w:rsidP="004B1CDB">
            <w:pPr>
              <w:autoSpaceDE w:val="0"/>
              <w:autoSpaceDN w:val="0"/>
              <w:adjustRightInd w:val="0"/>
              <w:spacing w:after="0" w:line="240" w:lineRule="auto"/>
              <w:rPr>
                <w:rFonts w:ascii="Times New Roman" w:hAnsi="Times New Roman" w:cs="Times New Roman"/>
                <w:b/>
                <w:i/>
                <w:color w:val="000000"/>
                <w:sz w:val="23"/>
                <w:szCs w:val="23"/>
              </w:rPr>
            </w:pPr>
            <w:r w:rsidRPr="00B011AF">
              <w:rPr>
                <w:rFonts w:ascii="Times New Roman" w:hAnsi="Times New Roman" w:cs="Times New Roman"/>
                <w:b/>
                <w:i/>
                <w:color w:val="000000"/>
                <w:sz w:val="23"/>
                <w:szCs w:val="23"/>
              </w:rPr>
              <w:t>(</w:t>
            </w:r>
            <w:proofErr w:type="spellStart"/>
            <w:r w:rsidRPr="00B011AF">
              <w:rPr>
                <w:rFonts w:ascii="Times New Roman" w:hAnsi="Times New Roman" w:cs="Times New Roman"/>
                <w:b/>
                <w:i/>
                <w:color w:val="000000"/>
                <w:sz w:val="23"/>
                <w:szCs w:val="23"/>
              </w:rPr>
              <w:t>п.п</w:t>
            </w:r>
            <w:proofErr w:type="spellEnd"/>
            <w:r w:rsidRPr="00B011AF">
              <w:rPr>
                <w:rFonts w:ascii="Times New Roman" w:hAnsi="Times New Roman" w:cs="Times New Roman"/>
                <w:b/>
                <w:i/>
                <w:color w:val="000000"/>
                <w:sz w:val="23"/>
                <w:szCs w:val="23"/>
              </w:rPr>
              <w:t xml:space="preserve">. «а» п. 35 ст. 5 Закона № 360-ФЗ) </w:t>
            </w:r>
          </w:p>
        </w:tc>
        <w:tc>
          <w:tcPr>
            <w:tcW w:w="5328" w:type="dxa"/>
            <w:tcBorders>
              <w:top w:val="single" w:sz="4" w:space="0" w:color="auto"/>
              <w:left w:val="single" w:sz="4" w:space="0" w:color="auto"/>
              <w:bottom w:val="single" w:sz="4" w:space="0" w:color="auto"/>
              <w:right w:val="single" w:sz="4" w:space="0" w:color="auto"/>
            </w:tcBorders>
          </w:tcPr>
          <w:p w:rsidR="009D4827" w:rsidRPr="004B1CDB" w:rsidRDefault="009D4827" w:rsidP="00B011AF">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__</w:t>
            </w:r>
          </w:p>
        </w:tc>
      </w:tr>
      <w:tr w:rsidR="009D4827" w:rsidRPr="004B1CDB" w:rsidTr="00883F33">
        <w:trPr>
          <w:trHeight w:val="937"/>
        </w:trPr>
        <w:tc>
          <w:tcPr>
            <w:tcW w:w="3225" w:type="dxa"/>
            <w:tcBorders>
              <w:top w:val="single" w:sz="4" w:space="0" w:color="auto"/>
              <w:left w:val="single" w:sz="4" w:space="0" w:color="auto"/>
              <w:bottom w:val="single" w:sz="4" w:space="0" w:color="auto"/>
              <w:right w:val="single" w:sz="4" w:space="0" w:color="auto"/>
            </w:tcBorders>
          </w:tcPr>
          <w:p w:rsidR="009D4827" w:rsidRPr="004B1CDB" w:rsidRDefault="009D4827" w:rsidP="004B1CDB">
            <w:pPr>
              <w:autoSpaceDE w:val="0"/>
              <w:autoSpaceDN w:val="0"/>
              <w:adjustRightInd w:val="0"/>
              <w:spacing w:after="0" w:line="240" w:lineRule="auto"/>
              <w:rPr>
                <w:rFonts w:ascii="Times New Roman" w:hAnsi="Times New Roman" w:cs="Times New Roman"/>
                <w:color w:val="000000"/>
                <w:sz w:val="23"/>
                <w:szCs w:val="23"/>
              </w:rPr>
            </w:pPr>
            <w:r w:rsidRPr="004B1CDB">
              <w:rPr>
                <w:rFonts w:ascii="Times New Roman" w:hAnsi="Times New Roman" w:cs="Times New Roman"/>
                <w:color w:val="000000"/>
                <w:sz w:val="23"/>
                <w:szCs w:val="23"/>
              </w:rPr>
              <w:t xml:space="preserve">Интеграция с ЕИС </w:t>
            </w:r>
          </w:p>
        </w:tc>
        <w:tc>
          <w:tcPr>
            <w:tcW w:w="5872" w:type="dxa"/>
            <w:gridSpan w:val="5"/>
            <w:tcBorders>
              <w:top w:val="single" w:sz="4" w:space="0" w:color="auto"/>
              <w:left w:val="single" w:sz="4" w:space="0" w:color="auto"/>
              <w:bottom w:val="single" w:sz="4" w:space="0" w:color="auto"/>
              <w:right w:val="single" w:sz="4" w:space="0" w:color="auto"/>
            </w:tcBorders>
          </w:tcPr>
          <w:p w:rsidR="009D4827" w:rsidRPr="004B1CDB" w:rsidRDefault="009D4827" w:rsidP="004B1CDB">
            <w:pPr>
              <w:autoSpaceDE w:val="0"/>
              <w:autoSpaceDN w:val="0"/>
              <w:adjustRightInd w:val="0"/>
              <w:spacing w:after="0" w:line="240" w:lineRule="auto"/>
              <w:rPr>
                <w:rFonts w:ascii="Times New Roman" w:hAnsi="Times New Roman" w:cs="Times New Roman"/>
                <w:color w:val="000000"/>
                <w:sz w:val="23"/>
                <w:szCs w:val="23"/>
              </w:rPr>
            </w:pPr>
            <w:r w:rsidRPr="004B1CDB">
              <w:rPr>
                <w:rFonts w:ascii="Times New Roman" w:hAnsi="Times New Roman" w:cs="Times New Roman"/>
                <w:color w:val="000000"/>
                <w:sz w:val="23"/>
                <w:szCs w:val="23"/>
              </w:rPr>
              <w:t xml:space="preserve">Заказчик вправе не </w:t>
            </w:r>
            <w:proofErr w:type="gramStart"/>
            <w:r w:rsidRPr="004B1CDB">
              <w:rPr>
                <w:rFonts w:ascii="Times New Roman" w:hAnsi="Times New Roman" w:cs="Times New Roman"/>
                <w:color w:val="000000"/>
                <w:sz w:val="23"/>
                <w:szCs w:val="23"/>
              </w:rPr>
              <w:t>предоставлять дополнительные документы</w:t>
            </w:r>
            <w:proofErr w:type="gramEnd"/>
            <w:r w:rsidRPr="004B1CDB">
              <w:rPr>
                <w:rFonts w:ascii="Times New Roman" w:hAnsi="Times New Roman" w:cs="Times New Roman"/>
                <w:color w:val="000000"/>
                <w:sz w:val="23"/>
                <w:szCs w:val="23"/>
              </w:rPr>
              <w:t xml:space="preserve"> и информацию, которые запрашивают контролеры при проведении плановых и внеплановых проверок, если данные размещены на официальном сайте </w:t>
            </w:r>
            <w:r w:rsidRPr="00B011AF">
              <w:rPr>
                <w:rFonts w:ascii="Times New Roman" w:hAnsi="Times New Roman" w:cs="Times New Roman"/>
                <w:b/>
                <w:i/>
                <w:color w:val="000000"/>
                <w:sz w:val="23"/>
                <w:szCs w:val="23"/>
              </w:rPr>
              <w:t>(</w:t>
            </w:r>
            <w:proofErr w:type="spellStart"/>
            <w:r w:rsidRPr="00B011AF">
              <w:rPr>
                <w:rFonts w:ascii="Times New Roman" w:hAnsi="Times New Roman" w:cs="Times New Roman"/>
                <w:b/>
                <w:i/>
                <w:color w:val="000000"/>
                <w:sz w:val="23"/>
                <w:szCs w:val="23"/>
              </w:rPr>
              <w:t>п.п</w:t>
            </w:r>
            <w:proofErr w:type="spellEnd"/>
            <w:r w:rsidRPr="00B011AF">
              <w:rPr>
                <w:rFonts w:ascii="Times New Roman" w:hAnsi="Times New Roman" w:cs="Times New Roman"/>
                <w:b/>
                <w:i/>
                <w:color w:val="000000"/>
                <w:sz w:val="23"/>
                <w:szCs w:val="23"/>
              </w:rPr>
              <w:t>. «ж» п. 35 ст. 5 Закона № 360-ФЗ)</w:t>
            </w:r>
            <w:r w:rsidRPr="004B1CDB">
              <w:rPr>
                <w:rFonts w:ascii="Times New Roman" w:hAnsi="Times New Roman" w:cs="Times New Roman"/>
                <w:color w:val="000000"/>
                <w:sz w:val="23"/>
                <w:szCs w:val="23"/>
              </w:rPr>
              <w:t xml:space="preserve"> </w:t>
            </w:r>
          </w:p>
        </w:tc>
        <w:tc>
          <w:tcPr>
            <w:tcW w:w="5328" w:type="dxa"/>
            <w:tcBorders>
              <w:top w:val="single" w:sz="4" w:space="0" w:color="auto"/>
              <w:left w:val="single" w:sz="4" w:space="0" w:color="auto"/>
              <w:bottom w:val="single" w:sz="4" w:space="0" w:color="auto"/>
              <w:right w:val="single" w:sz="4" w:space="0" w:color="auto"/>
            </w:tcBorders>
          </w:tcPr>
          <w:p w:rsidR="009D4827" w:rsidRPr="004B1CDB" w:rsidRDefault="009D4827" w:rsidP="00B011AF">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__</w:t>
            </w:r>
          </w:p>
        </w:tc>
      </w:tr>
      <w:tr w:rsidR="009D4827" w:rsidRPr="004B1CDB" w:rsidTr="00883F33">
        <w:trPr>
          <w:trHeight w:val="121"/>
        </w:trPr>
        <w:tc>
          <w:tcPr>
            <w:tcW w:w="14425" w:type="dxa"/>
            <w:gridSpan w:val="7"/>
            <w:tcBorders>
              <w:top w:val="single" w:sz="4" w:space="0" w:color="auto"/>
              <w:left w:val="single" w:sz="4" w:space="0" w:color="auto"/>
              <w:bottom w:val="single" w:sz="4" w:space="0" w:color="auto"/>
              <w:right w:val="single" w:sz="4" w:space="0" w:color="auto"/>
            </w:tcBorders>
          </w:tcPr>
          <w:p w:rsidR="009D4827" w:rsidRPr="004B1CDB" w:rsidRDefault="009D4827" w:rsidP="004B1CDB">
            <w:pPr>
              <w:autoSpaceDE w:val="0"/>
              <w:autoSpaceDN w:val="0"/>
              <w:adjustRightInd w:val="0"/>
              <w:spacing w:after="0" w:line="240" w:lineRule="auto"/>
              <w:rPr>
                <w:rFonts w:ascii="Times New Roman" w:hAnsi="Times New Roman" w:cs="Times New Roman"/>
                <w:color w:val="000000"/>
                <w:sz w:val="27"/>
                <w:szCs w:val="27"/>
              </w:rPr>
            </w:pPr>
            <w:r w:rsidRPr="004B1CDB">
              <w:rPr>
                <w:rFonts w:ascii="Times New Roman" w:hAnsi="Times New Roman" w:cs="Times New Roman"/>
                <w:b/>
                <w:bCs/>
                <w:color w:val="000000"/>
                <w:sz w:val="27"/>
                <w:szCs w:val="27"/>
              </w:rPr>
              <w:t xml:space="preserve">Заключительные положения </w:t>
            </w:r>
          </w:p>
        </w:tc>
      </w:tr>
      <w:tr w:rsidR="009D4827" w:rsidRPr="004B1CDB" w:rsidTr="00883F33">
        <w:trPr>
          <w:trHeight w:val="1075"/>
        </w:trPr>
        <w:tc>
          <w:tcPr>
            <w:tcW w:w="3225" w:type="dxa"/>
            <w:tcBorders>
              <w:top w:val="single" w:sz="4" w:space="0" w:color="auto"/>
              <w:left w:val="single" w:sz="4" w:space="0" w:color="auto"/>
              <w:bottom w:val="single" w:sz="4" w:space="0" w:color="auto"/>
              <w:right w:val="single" w:sz="4" w:space="0" w:color="auto"/>
            </w:tcBorders>
          </w:tcPr>
          <w:p w:rsidR="009D4827" w:rsidRPr="004B1CDB" w:rsidRDefault="009D4827" w:rsidP="004B1CDB">
            <w:pPr>
              <w:autoSpaceDE w:val="0"/>
              <w:autoSpaceDN w:val="0"/>
              <w:adjustRightInd w:val="0"/>
              <w:spacing w:after="0" w:line="240" w:lineRule="auto"/>
              <w:rPr>
                <w:rFonts w:ascii="Times New Roman" w:hAnsi="Times New Roman" w:cs="Times New Roman"/>
                <w:color w:val="000000"/>
                <w:sz w:val="23"/>
                <w:szCs w:val="23"/>
              </w:rPr>
            </w:pPr>
            <w:r w:rsidRPr="004B1CDB">
              <w:rPr>
                <w:rFonts w:ascii="Times New Roman" w:hAnsi="Times New Roman" w:cs="Times New Roman"/>
                <w:color w:val="000000"/>
                <w:sz w:val="23"/>
                <w:szCs w:val="23"/>
              </w:rPr>
              <w:t xml:space="preserve">Типовые контракты </w:t>
            </w:r>
          </w:p>
        </w:tc>
        <w:tc>
          <w:tcPr>
            <w:tcW w:w="5872" w:type="dxa"/>
            <w:gridSpan w:val="5"/>
            <w:tcBorders>
              <w:top w:val="single" w:sz="4" w:space="0" w:color="auto"/>
              <w:left w:val="single" w:sz="4" w:space="0" w:color="auto"/>
              <w:bottom w:val="single" w:sz="4" w:space="0" w:color="auto"/>
              <w:right w:val="single" w:sz="4" w:space="0" w:color="auto"/>
            </w:tcBorders>
          </w:tcPr>
          <w:p w:rsidR="009D4827" w:rsidRPr="004B1CDB" w:rsidRDefault="009D4827" w:rsidP="000F7F37">
            <w:pPr>
              <w:autoSpaceDE w:val="0"/>
              <w:autoSpaceDN w:val="0"/>
              <w:adjustRightInd w:val="0"/>
              <w:spacing w:after="0" w:line="240" w:lineRule="auto"/>
              <w:rPr>
                <w:rFonts w:ascii="Times New Roman" w:hAnsi="Times New Roman" w:cs="Times New Roman"/>
                <w:color w:val="000000"/>
                <w:sz w:val="23"/>
                <w:szCs w:val="23"/>
              </w:rPr>
            </w:pPr>
            <w:r w:rsidRPr="004B1CDB">
              <w:rPr>
                <w:rFonts w:ascii="Times New Roman" w:hAnsi="Times New Roman" w:cs="Times New Roman"/>
                <w:color w:val="000000"/>
                <w:sz w:val="23"/>
                <w:szCs w:val="23"/>
              </w:rPr>
              <w:t>Заказчики не должны разрабатывать типовые контракты и типовые условия. Используют только контракты и условия, утвержденные федеральными органами исполнительной власти, «</w:t>
            </w:r>
            <w:proofErr w:type="spellStart"/>
            <w:r w:rsidRPr="004B1CDB">
              <w:rPr>
                <w:rFonts w:ascii="Times New Roman" w:hAnsi="Times New Roman" w:cs="Times New Roman"/>
                <w:color w:val="000000"/>
                <w:sz w:val="23"/>
                <w:szCs w:val="23"/>
              </w:rPr>
              <w:t>Росатомом</w:t>
            </w:r>
            <w:proofErr w:type="spellEnd"/>
            <w:r w:rsidRPr="004B1CDB">
              <w:rPr>
                <w:rFonts w:ascii="Times New Roman" w:hAnsi="Times New Roman" w:cs="Times New Roman"/>
                <w:color w:val="000000"/>
                <w:sz w:val="23"/>
                <w:szCs w:val="23"/>
              </w:rPr>
              <w:t>» и «</w:t>
            </w:r>
            <w:proofErr w:type="spellStart"/>
            <w:r w:rsidRPr="004B1CDB">
              <w:rPr>
                <w:rFonts w:ascii="Times New Roman" w:hAnsi="Times New Roman" w:cs="Times New Roman"/>
                <w:color w:val="000000"/>
                <w:sz w:val="23"/>
                <w:szCs w:val="23"/>
              </w:rPr>
              <w:t>Роскосмосом</w:t>
            </w:r>
            <w:proofErr w:type="spellEnd"/>
            <w:r w:rsidRPr="004B1CDB">
              <w:rPr>
                <w:rFonts w:ascii="Times New Roman" w:hAnsi="Times New Roman" w:cs="Times New Roman"/>
                <w:color w:val="000000"/>
                <w:sz w:val="23"/>
                <w:szCs w:val="23"/>
              </w:rPr>
              <w:t xml:space="preserve">». Утратила силу часть 6 статьи 112 Закона № 44-ФЗ. </w:t>
            </w:r>
            <w:r w:rsidRPr="00ED2A15">
              <w:rPr>
                <w:rFonts w:ascii="Times New Roman" w:hAnsi="Times New Roman" w:cs="Times New Roman"/>
                <w:b/>
                <w:i/>
                <w:color w:val="000000"/>
                <w:sz w:val="23"/>
                <w:szCs w:val="23"/>
              </w:rPr>
              <w:t>(</w:t>
            </w:r>
            <w:proofErr w:type="spellStart"/>
            <w:r w:rsidRPr="00ED2A15">
              <w:rPr>
                <w:rFonts w:ascii="Times New Roman" w:hAnsi="Times New Roman" w:cs="Times New Roman"/>
                <w:b/>
                <w:i/>
                <w:color w:val="000000"/>
                <w:sz w:val="23"/>
                <w:szCs w:val="23"/>
              </w:rPr>
              <w:t>п.п</w:t>
            </w:r>
            <w:proofErr w:type="spellEnd"/>
            <w:r w:rsidRPr="00ED2A15">
              <w:rPr>
                <w:rFonts w:ascii="Times New Roman" w:hAnsi="Times New Roman" w:cs="Times New Roman"/>
                <w:b/>
                <w:i/>
                <w:color w:val="000000"/>
                <w:sz w:val="23"/>
                <w:szCs w:val="23"/>
              </w:rPr>
              <w:t>. «а» п. 46 ст. 5 Закона № 360-ФЗ)</w:t>
            </w:r>
            <w:r w:rsidRPr="004B1CDB">
              <w:rPr>
                <w:rFonts w:ascii="Times New Roman" w:hAnsi="Times New Roman" w:cs="Times New Roman"/>
                <w:color w:val="000000"/>
                <w:sz w:val="23"/>
                <w:szCs w:val="23"/>
              </w:rPr>
              <w:t xml:space="preserve"> </w:t>
            </w:r>
          </w:p>
        </w:tc>
        <w:tc>
          <w:tcPr>
            <w:tcW w:w="5328" w:type="dxa"/>
            <w:tcBorders>
              <w:top w:val="single" w:sz="4" w:space="0" w:color="auto"/>
              <w:left w:val="single" w:sz="4" w:space="0" w:color="auto"/>
              <w:bottom w:val="single" w:sz="4" w:space="0" w:color="auto"/>
              <w:right w:val="single" w:sz="4" w:space="0" w:color="auto"/>
            </w:tcBorders>
          </w:tcPr>
          <w:p w:rsidR="009D4827" w:rsidRPr="004B1CDB" w:rsidRDefault="009D4827" w:rsidP="00950945">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__</w:t>
            </w:r>
          </w:p>
        </w:tc>
      </w:tr>
      <w:tr w:rsidR="009D4827" w:rsidRPr="004B1CDB" w:rsidTr="00883F33">
        <w:trPr>
          <w:trHeight w:val="799"/>
        </w:trPr>
        <w:tc>
          <w:tcPr>
            <w:tcW w:w="3225" w:type="dxa"/>
            <w:tcBorders>
              <w:top w:val="single" w:sz="4" w:space="0" w:color="auto"/>
              <w:left w:val="single" w:sz="4" w:space="0" w:color="auto"/>
              <w:bottom w:val="single" w:sz="4" w:space="0" w:color="auto"/>
              <w:right w:val="single" w:sz="4" w:space="0" w:color="auto"/>
            </w:tcBorders>
          </w:tcPr>
          <w:p w:rsidR="009D4827" w:rsidRPr="004B1CDB" w:rsidRDefault="009D4827" w:rsidP="004B1CDB">
            <w:pPr>
              <w:autoSpaceDE w:val="0"/>
              <w:autoSpaceDN w:val="0"/>
              <w:adjustRightInd w:val="0"/>
              <w:spacing w:after="0" w:line="240" w:lineRule="auto"/>
              <w:rPr>
                <w:rFonts w:ascii="Times New Roman" w:hAnsi="Times New Roman" w:cs="Times New Roman"/>
                <w:color w:val="000000"/>
                <w:sz w:val="23"/>
                <w:szCs w:val="23"/>
              </w:rPr>
            </w:pPr>
            <w:r w:rsidRPr="004B1CDB">
              <w:rPr>
                <w:rFonts w:ascii="Times New Roman" w:hAnsi="Times New Roman" w:cs="Times New Roman"/>
                <w:color w:val="000000"/>
                <w:sz w:val="23"/>
                <w:szCs w:val="23"/>
              </w:rPr>
              <w:t xml:space="preserve">Типовые контракты </w:t>
            </w:r>
          </w:p>
        </w:tc>
        <w:tc>
          <w:tcPr>
            <w:tcW w:w="5872" w:type="dxa"/>
            <w:gridSpan w:val="5"/>
            <w:tcBorders>
              <w:top w:val="single" w:sz="4" w:space="0" w:color="auto"/>
              <w:left w:val="single" w:sz="4" w:space="0" w:color="auto"/>
              <w:bottom w:val="single" w:sz="4" w:space="0" w:color="auto"/>
              <w:right w:val="single" w:sz="4" w:space="0" w:color="auto"/>
            </w:tcBorders>
          </w:tcPr>
          <w:p w:rsidR="009D4827" w:rsidRDefault="009D4827" w:rsidP="004B1CDB">
            <w:pPr>
              <w:autoSpaceDE w:val="0"/>
              <w:autoSpaceDN w:val="0"/>
              <w:adjustRightInd w:val="0"/>
              <w:spacing w:after="0" w:line="240" w:lineRule="auto"/>
              <w:rPr>
                <w:rFonts w:ascii="Times New Roman" w:hAnsi="Times New Roman" w:cs="Times New Roman"/>
                <w:color w:val="000000"/>
                <w:sz w:val="23"/>
                <w:szCs w:val="23"/>
              </w:rPr>
            </w:pPr>
            <w:r w:rsidRPr="004B1CDB">
              <w:rPr>
                <w:rFonts w:ascii="Times New Roman" w:hAnsi="Times New Roman" w:cs="Times New Roman"/>
                <w:color w:val="000000"/>
                <w:sz w:val="23"/>
                <w:szCs w:val="23"/>
              </w:rPr>
              <w:t>Нельзя разрабатывать типовые контракты для субъектов РФ. Утратили силу части 7–9 статьи 112 Закона № 44-ФЗ</w:t>
            </w:r>
          </w:p>
          <w:p w:rsidR="009D4827" w:rsidRPr="004B1CDB" w:rsidRDefault="009D4827" w:rsidP="004B1CDB">
            <w:pPr>
              <w:autoSpaceDE w:val="0"/>
              <w:autoSpaceDN w:val="0"/>
              <w:adjustRightInd w:val="0"/>
              <w:spacing w:after="0" w:line="240" w:lineRule="auto"/>
              <w:rPr>
                <w:rFonts w:ascii="Times New Roman" w:hAnsi="Times New Roman" w:cs="Times New Roman"/>
                <w:color w:val="000000"/>
                <w:sz w:val="23"/>
                <w:szCs w:val="23"/>
              </w:rPr>
            </w:pPr>
            <w:r w:rsidRPr="004B1CDB">
              <w:rPr>
                <w:rFonts w:ascii="Times New Roman" w:hAnsi="Times New Roman" w:cs="Times New Roman"/>
                <w:color w:val="000000"/>
                <w:sz w:val="23"/>
                <w:szCs w:val="23"/>
              </w:rPr>
              <w:t xml:space="preserve"> </w:t>
            </w:r>
            <w:r w:rsidRPr="00950945">
              <w:rPr>
                <w:rFonts w:ascii="Times New Roman" w:hAnsi="Times New Roman" w:cs="Times New Roman"/>
                <w:b/>
                <w:i/>
                <w:color w:val="000000"/>
                <w:sz w:val="23"/>
                <w:szCs w:val="23"/>
              </w:rPr>
              <w:t>(</w:t>
            </w:r>
            <w:proofErr w:type="spellStart"/>
            <w:r w:rsidRPr="00950945">
              <w:rPr>
                <w:rFonts w:ascii="Times New Roman" w:hAnsi="Times New Roman" w:cs="Times New Roman"/>
                <w:b/>
                <w:i/>
                <w:color w:val="000000"/>
                <w:sz w:val="23"/>
                <w:szCs w:val="23"/>
              </w:rPr>
              <w:t>п.п</w:t>
            </w:r>
            <w:proofErr w:type="spellEnd"/>
            <w:r w:rsidRPr="00950945">
              <w:rPr>
                <w:rFonts w:ascii="Times New Roman" w:hAnsi="Times New Roman" w:cs="Times New Roman"/>
                <w:b/>
                <w:i/>
                <w:color w:val="000000"/>
                <w:sz w:val="23"/>
                <w:szCs w:val="23"/>
              </w:rPr>
              <w:t xml:space="preserve">. «а» п. 46 ст. 5 Закона № 360-ФЗ) </w:t>
            </w:r>
          </w:p>
        </w:tc>
        <w:tc>
          <w:tcPr>
            <w:tcW w:w="5328" w:type="dxa"/>
            <w:tcBorders>
              <w:top w:val="single" w:sz="4" w:space="0" w:color="auto"/>
              <w:left w:val="single" w:sz="4" w:space="0" w:color="auto"/>
              <w:bottom w:val="single" w:sz="4" w:space="0" w:color="auto"/>
              <w:right w:val="single" w:sz="4" w:space="0" w:color="auto"/>
            </w:tcBorders>
          </w:tcPr>
          <w:p w:rsidR="009D4827" w:rsidRPr="004B1CDB" w:rsidRDefault="009D4827" w:rsidP="004B1CDB">
            <w:pPr>
              <w:autoSpaceDE w:val="0"/>
              <w:autoSpaceDN w:val="0"/>
              <w:adjustRightInd w:val="0"/>
              <w:spacing w:after="0" w:line="240" w:lineRule="auto"/>
              <w:rPr>
                <w:rFonts w:ascii="Times New Roman" w:hAnsi="Times New Roman" w:cs="Times New Roman"/>
                <w:color w:val="000000"/>
                <w:sz w:val="23"/>
                <w:szCs w:val="23"/>
              </w:rPr>
            </w:pPr>
            <w:r w:rsidRPr="004B1CDB">
              <w:rPr>
                <w:rFonts w:ascii="Times New Roman" w:hAnsi="Times New Roman" w:cs="Times New Roman"/>
                <w:color w:val="000000"/>
                <w:sz w:val="23"/>
                <w:szCs w:val="23"/>
              </w:rPr>
              <w:t xml:space="preserve">Если в ЕИС не было типовых контрактов, типовых условий, разрешалось устанавливать типовые контракты и условия для субъектов РФ. Документы размещали в </w:t>
            </w:r>
            <w:proofErr w:type="gramStart"/>
            <w:r w:rsidRPr="004B1CDB">
              <w:rPr>
                <w:rFonts w:ascii="Times New Roman" w:hAnsi="Times New Roman" w:cs="Times New Roman"/>
                <w:color w:val="000000"/>
                <w:sz w:val="23"/>
                <w:szCs w:val="23"/>
              </w:rPr>
              <w:t>региональных</w:t>
            </w:r>
            <w:proofErr w:type="gramEnd"/>
            <w:r w:rsidRPr="004B1CDB">
              <w:rPr>
                <w:rFonts w:ascii="Times New Roman" w:hAnsi="Times New Roman" w:cs="Times New Roman"/>
                <w:color w:val="000000"/>
                <w:sz w:val="23"/>
                <w:szCs w:val="23"/>
              </w:rPr>
              <w:t xml:space="preserve"> </w:t>
            </w:r>
            <w:proofErr w:type="spellStart"/>
            <w:r w:rsidRPr="004B1CDB">
              <w:rPr>
                <w:rFonts w:ascii="Times New Roman" w:hAnsi="Times New Roman" w:cs="Times New Roman"/>
                <w:color w:val="000000"/>
                <w:sz w:val="23"/>
                <w:szCs w:val="23"/>
              </w:rPr>
              <w:t>информсистемах</w:t>
            </w:r>
            <w:proofErr w:type="spellEnd"/>
            <w:r w:rsidRPr="004B1CDB">
              <w:rPr>
                <w:rFonts w:ascii="Times New Roman" w:hAnsi="Times New Roman" w:cs="Times New Roman"/>
                <w:color w:val="000000"/>
                <w:sz w:val="23"/>
                <w:szCs w:val="23"/>
              </w:rPr>
              <w:t xml:space="preserve">. После того как в ЕИС появлялись нужные контракты, использовать </w:t>
            </w:r>
            <w:r w:rsidRPr="000327CF">
              <w:rPr>
                <w:rFonts w:ascii="Times New Roman" w:hAnsi="Times New Roman" w:cs="Times New Roman"/>
                <w:color w:val="000000"/>
                <w:sz w:val="23"/>
                <w:szCs w:val="23"/>
              </w:rPr>
              <w:t>региональные запрещалось (ч. 7–9 ст. 112 Закона № 44-ФЗ)</w:t>
            </w:r>
          </w:p>
        </w:tc>
      </w:tr>
      <w:tr w:rsidR="009D4827" w:rsidRPr="000327CF" w:rsidTr="00883F33">
        <w:trPr>
          <w:trHeight w:val="1213"/>
        </w:trPr>
        <w:tc>
          <w:tcPr>
            <w:tcW w:w="3225" w:type="dxa"/>
            <w:tcBorders>
              <w:top w:val="single" w:sz="4" w:space="0" w:color="auto"/>
              <w:left w:val="single" w:sz="4" w:space="0" w:color="auto"/>
              <w:bottom w:val="single" w:sz="4" w:space="0" w:color="auto"/>
              <w:right w:val="single" w:sz="4" w:space="0" w:color="auto"/>
            </w:tcBorders>
          </w:tcPr>
          <w:p w:rsidR="009D4827" w:rsidRPr="000327CF" w:rsidRDefault="009D4827" w:rsidP="000327CF">
            <w:pPr>
              <w:autoSpaceDE w:val="0"/>
              <w:autoSpaceDN w:val="0"/>
              <w:adjustRightInd w:val="0"/>
              <w:spacing w:after="0" w:line="240" w:lineRule="auto"/>
              <w:rPr>
                <w:rFonts w:ascii="Times New Roman" w:hAnsi="Times New Roman" w:cs="Times New Roman"/>
                <w:color w:val="000000"/>
                <w:sz w:val="23"/>
                <w:szCs w:val="23"/>
              </w:rPr>
            </w:pPr>
            <w:r w:rsidRPr="000327CF">
              <w:rPr>
                <w:rFonts w:ascii="Times New Roman" w:hAnsi="Times New Roman" w:cs="Times New Roman"/>
                <w:color w:val="000000"/>
                <w:sz w:val="23"/>
                <w:szCs w:val="23"/>
              </w:rPr>
              <w:t xml:space="preserve">Фиксация действий на площадке и в ЕИС </w:t>
            </w:r>
          </w:p>
        </w:tc>
        <w:tc>
          <w:tcPr>
            <w:tcW w:w="5872" w:type="dxa"/>
            <w:gridSpan w:val="5"/>
            <w:tcBorders>
              <w:top w:val="single" w:sz="4" w:space="0" w:color="auto"/>
              <w:left w:val="single" w:sz="4" w:space="0" w:color="auto"/>
              <w:bottom w:val="single" w:sz="4" w:space="0" w:color="auto"/>
              <w:right w:val="single" w:sz="4" w:space="0" w:color="auto"/>
            </w:tcBorders>
          </w:tcPr>
          <w:p w:rsidR="009D4827" w:rsidRPr="000327CF" w:rsidRDefault="009D4827" w:rsidP="00E822DA">
            <w:pPr>
              <w:autoSpaceDE w:val="0"/>
              <w:autoSpaceDN w:val="0"/>
              <w:adjustRightInd w:val="0"/>
              <w:spacing w:after="0" w:line="240" w:lineRule="auto"/>
              <w:rPr>
                <w:rFonts w:ascii="Times New Roman" w:hAnsi="Times New Roman" w:cs="Times New Roman"/>
                <w:color w:val="000000"/>
                <w:sz w:val="23"/>
                <w:szCs w:val="23"/>
              </w:rPr>
            </w:pPr>
            <w:r w:rsidRPr="000327CF">
              <w:rPr>
                <w:rFonts w:ascii="Times New Roman" w:hAnsi="Times New Roman" w:cs="Times New Roman"/>
                <w:color w:val="000000"/>
                <w:sz w:val="23"/>
                <w:szCs w:val="23"/>
              </w:rPr>
              <w:t xml:space="preserve">Государственная информационная система, которая осуществляет мониторинг и фиксирует действия, бездействие участников контрактной системы в ЕИС и на электронной площадке, начнет работу поэтапно в соответствии с порядками, установленными </w:t>
            </w:r>
            <w:proofErr w:type="spellStart"/>
            <w:proofErr w:type="gramStart"/>
            <w:r w:rsidRPr="000327CF">
              <w:rPr>
                <w:rFonts w:ascii="Times New Roman" w:hAnsi="Times New Roman" w:cs="Times New Roman"/>
                <w:color w:val="000000"/>
                <w:sz w:val="23"/>
                <w:szCs w:val="23"/>
              </w:rPr>
              <w:t>Прави</w:t>
            </w:r>
            <w:r>
              <w:rPr>
                <w:rFonts w:ascii="Times New Roman" w:hAnsi="Times New Roman" w:cs="Times New Roman"/>
                <w:color w:val="000000"/>
                <w:sz w:val="23"/>
                <w:szCs w:val="23"/>
              </w:rPr>
              <w:t>-</w:t>
            </w:r>
            <w:r w:rsidRPr="000327CF">
              <w:rPr>
                <w:rFonts w:ascii="Times New Roman" w:hAnsi="Times New Roman" w:cs="Times New Roman"/>
                <w:color w:val="000000"/>
                <w:sz w:val="23"/>
                <w:szCs w:val="23"/>
              </w:rPr>
              <w:t>тельством</w:t>
            </w:r>
            <w:proofErr w:type="spellEnd"/>
            <w:proofErr w:type="gramEnd"/>
            <w:r w:rsidRPr="000327CF">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РФ </w:t>
            </w:r>
            <w:r w:rsidRPr="008E464A">
              <w:rPr>
                <w:rFonts w:ascii="Times New Roman" w:hAnsi="Times New Roman" w:cs="Times New Roman"/>
                <w:b/>
                <w:i/>
                <w:color w:val="000000"/>
                <w:sz w:val="23"/>
                <w:szCs w:val="23"/>
              </w:rPr>
              <w:t>(</w:t>
            </w:r>
            <w:proofErr w:type="spellStart"/>
            <w:r w:rsidRPr="008E464A">
              <w:rPr>
                <w:rFonts w:ascii="Times New Roman" w:hAnsi="Times New Roman" w:cs="Times New Roman"/>
                <w:b/>
                <w:i/>
                <w:color w:val="000000"/>
                <w:sz w:val="23"/>
                <w:szCs w:val="23"/>
              </w:rPr>
              <w:t>п.п</w:t>
            </w:r>
            <w:proofErr w:type="spellEnd"/>
            <w:r w:rsidRPr="008E464A">
              <w:rPr>
                <w:rFonts w:ascii="Times New Roman" w:hAnsi="Times New Roman" w:cs="Times New Roman"/>
                <w:b/>
                <w:i/>
                <w:color w:val="000000"/>
                <w:sz w:val="23"/>
                <w:szCs w:val="23"/>
              </w:rPr>
              <w:t xml:space="preserve">. «б» п. 46 ст. 5 Закона № 360-ФЗ) </w:t>
            </w:r>
          </w:p>
        </w:tc>
        <w:tc>
          <w:tcPr>
            <w:tcW w:w="5328" w:type="dxa"/>
            <w:tcBorders>
              <w:top w:val="single" w:sz="4" w:space="0" w:color="auto"/>
              <w:left w:val="single" w:sz="4" w:space="0" w:color="auto"/>
              <w:bottom w:val="single" w:sz="4" w:space="0" w:color="auto"/>
              <w:right w:val="single" w:sz="4" w:space="0" w:color="auto"/>
            </w:tcBorders>
          </w:tcPr>
          <w:p w:rsidR="009D4827" w:rsidRPr="000327CF" w:rsidRDefault="009D4827" w:rsidP="000327CF">
            <w:pPr>
              <w:autoSpaceDE w:val="0"/>
              <w:autoSpaceDN w:val="0"/>
              <w:adjustRightInd w:val="0"/>
              <w:spacing w:after="0" w:line="240" w:lineRule="auto"/>
              <w:rPr>
                <w:rFonts w:ascii="Times New Roman" w:hAnsi="Times New Roman" w:cs="Times New Roman"/>
                <w:color w:val="000000"/>
                <w:sz w:val="23"/>
                <w:szCs w:val="23"/>
              </w:rPr>
            </w:pPr>
            <w:r w:rsidRPr="000327CF">
              <w:rPr>
                <w:rFonts w:ascii="Times New Roman" w:hAnsi="Times New Roman" w:cs="Times New Roman"/>
                <w:color w:val="000000"/>
                <w:sz w:val="23"/>
                <w:szCs w:val="23"/>
              </w:rPr>
              <w:t xml:space="preserve">Информационная система должна была начать фиксировать нарушения с 1 января 2020 г. </w:t>
            </w:r>
          </w:p>
        </w:tc>
      </w:tr>
      <w:tr w:rsidR="009D4827" w:rsidRPr="000327CF" w:rsidTr="00883F33">
        <w:trPr>
          <w:trHeight w:val="1075"/>
        </w:trPr>
        <w:tc>
          <w:tcPr>
            <w:tcW w:w="3225" w:type="dxa"/>
            <w:tcBorders>
              <w:top w:val="single" w:sz="4" w:space="0" w:color="auto"/>
              <w:left w:val="single" w:sz="4" w:space="0" w:color="auto"/>
              <w:bottom w:val="single" w:sz="4" w:space="0" w:color="auto"/>
              <w:right w:val="single" w:sz="4" w:space="0" w:color="auto"/>
            </w:tcBorders>
          </w:tcPr>
          <w:p w:rsidR="009D4827" w:rsidRPr="00AE4A9C" w:rsidRDefault="009D4827" w:rsidP="000327CF">
            <w:pPr>
              <w:autoSpaceDE w:val="0"/>
              <w:autoSpaceDN w:val="0"/>
              <w:adjustRightInd w:val="0"/>
              <w:spacing w:after="0" w:line="240" w:lineRule="auto"/>
              <w:rPr>
                <w:rFonts w:ascii="Times New Roman" w:hAnsi="Times New Roman" w:cs="Times New Roman"/>
                <w:b/>
                <w:color w:val="000000"/>
                <w:sz w:val="23"/>
                <w:szCs w:val="23"/>
              </w:rPr>
            </w:pPr>
            <w:r w:rsidRPr="00AE4A9C">
              <w:rPr>
                <w:rFonts w:ascii="Times New Roman" w:hAnsi="Times New Roman" w:cs="Times New Roman"/>
                <w:b/>
                <w:color w:val="000000"/>
                <w:sz w:val="23"/>
                <w:szCs w:val="23"/>
              </w:rPr>
              <w:t xml:space="preserve">Особенности закупки стройки </w:t>
            </w:r>
          </w:p>
        </w:tc>
        <w:tc>
          <w:tcPr>
            <w:tcW w:w="5872" w:type="dxa"/>
            <w:gridSpan w:val="5"/>
            <w:tcBorders>
              <w:top w:val="single" w:sz="4" w:space="0" w:color="auto"/>
              <w:left w:val="single" w:sz="4" w:space="0" w:color="auto"/>
              <w:bottom w:val="single" w:sz="4" w:space="0" w:color="auto"/>
              <w:right w:val="single" w:sz="4" w:space="0" w:color="auto"/>
            </w:tcBorders>
          </w:tcPr>
          <w:p w:rsidR="009D4827" w:rsidRPr="00AE4A9C" w:rsidRDefault="009D4827" w:rsidP="000327CF">
            <w:pPr>
              <w:autoSpaceDE w:val="0"/>
              <w:autoSpaceDN w:val="0"/>
              <w:adjustRightInd w:val="0"/>
              <w:spacing w:after="0" w:line="240" w:lineRule="auto"/>
              <w:rPr>
                <w:rFonts w:ascii="Times New Roman" w:hAnsi="Times New Roman" w:cs="Times New Roman"/>
                <w:b/>
                <w:color w:val="000000"/>
                <w:sz w:val="23"/>
                <w:szCs w:val="23"/>
              </w:rPr>
            </w:pPr>
            <w:r w:rsidRPr="000327CF">
              <w:rPr>
                <w:rFonts w:ascii="Times New Roman" w:hAnsi="Times New Roman" w:cs="Times New Roman"/>
                <w:color w:val="000000"/>
                <w:sz w:val="23"/>
                <w:szCs w:val="23"/>
              </w:rPr>
              <w:t xml:space="preserve">Больше не действуют особенности, которые заказчики применяли, когда закупали строительство, реконструкцию, капитальный ремонт, снос объектов капитального строительства. </w:t>
            </w:r>
            <w:r w:rsidRPr="00AE4A9C">
              <w:rPr>
                <w:rFonts w:ascii="Times New Roman" w:hAnsi="Times New Roman" w:cs="Times New Roman"/>
                <w:b/>
                <w:color w:val="000000"/>
                <w:sz w:val="23"/>
                <w:szCs w:val="23"/>
              </w:rPr>
              <w:t xml:space="preserve">Утратила силу часть 68 статьи 112 Закона № 44-ФЗ </w:t>
            </w:r>
          </w:p>
          <w:p w:rsidR="009D4827" w:rsidRDefault="009D4827" w:rsidP="000327CF">
            <w:pPr>
              <w:autoSpaceDE w:val="0"/>
              <w:autoSpaceDN w:val="0"/>
              <w:adjustRightInd w:val="0"/>
              <w:spacing w:after="0" w:line="240" w:lineRule="auto"/>
              <w:rPr>
                <w:rFonts w:ascii="Times New Roman" w:hAnsi="Times New Roman" w:cs="Times New Roman"/>
                <w:b/>
                <w:i/>
                <w:color w:val="000000"/>
                <w:sz w:val="23"/>
                <w:szCs w:val="23"/>
              </w:rPr>
            </w:pPr>
            <w:r w:rsidRPr="00372D28">
              <w:rPr>
                <w:rFonts w:ascii="Times New Roman" w:hAnsi="Times New Roman" w:cs="Times New Roman"/>
                <w:b/>
                <w:i/>
                <w:color w:val="000000"/>
                <w:sz w:val="23"/>
                <w:szCs w:val="23"/>
              </w:rPr>
              <w:t>(</w:t>
            </w:r>
            <w:proofErr w:type="spellStart"/>
            <w:r w:rsidRPr="00372D28">
              <w:rPr>
                <w:rFonts w:ascii="Times New Roman" w:hAnsi="Times New Roman" w:cs="Times New Roman"/>
                <w:b/>
                <w:i/>
                <w:color w:val="000000"/>
                <w:sz w:val="23"/>
                <w:szCs w:val="23"/>
              </w:rPr>
              <w:t>п.п</w:t>
            </w:r>
            <w:proofErr w:type="spellEnd"/>
            <w:r w:rsidRPr="00372D28">
              <w:rPr>
                <w:rFonts w:ascii="Times New Roman" w:hAnsi="Times New Roman" w:cs="Times New Roman"/>
                <w:b/>
                <w:i/>
                <w:color w:val="000000"/>
                <w:sz w:val="23"/>
                <w:szCs w:val="23"/>
              </w:rPr>
              <w:t xml:space="preserve">. «ж» п. 46 ст. 5 Закона № 360-ФЗ) </w:t>
            </w:r>
          </w:p>
          <w:p w:rsidR="009D4827" w:rsidRPr="00372D28" w:rsidRDefault="009D4827" w:rsidP="000327CF">
            <w:pPr>
              <w:autoSpaceDE w:val="0"/>
              <w:autoSpaceDN w:val="0"/>
              <w:adjustRightInd w:val="0"/>
              <w:spacing w:after="0" w:line="240" w:lineRule="auto"/>
              <w:rPr>
                <w:rFonts w:ascii="Times New Roman" w:hAnsi="Times New Roman" w:cs="Times New Roman"/>
                <w:b/>
                <w:i/>
                <w:color w:val="000000"/>
                <w:sz w:val="23"/>
                <w:szCs w:val="23"/>
              </w:rPr>
            </w:pPr>
          </w:p>
        </w:tc>
        <w:tc>
          <w:tcPr>
            <w:tcW w:w="5328" w:type="dxa"/>
            <w:tcBorders>
              <w:top w:val="single" w:sz="4" w:space="0" w:color="auto"/>
              <w:left w:val="single" w:sz="4" w:space="0" w:color="auto"/>
              <w:bottom w:val="single" w:sz="4" w:space="0" w:color="auto"/>
              <w:right w:val="single" w:sz="4" w:space="0" w:color="auto"/>
            </w:tcBorders>
          </w:tcPr>
          <w:p w:rsidR="009D4827" w:rsidRPr="000327CF" w:rsidRDefault="009D4827" w:rsidP="000327CF">
            <w:pPr>
              <w:autoSpaceDE w:val="0"/>
              <w:autoSpaceDN w:val="0"/>
              <w:adjustRightInd w:val="0"/>
              <w:spacing w:after="0" w:line="240" w:lineRule="auto"/>
              <w:rPr>
                <w:rFonts w:ascii="Times New Roman" w:hAnsi="Times New Roman" w:cs="Times New Roman"/>
                <w:color w:val="000000"/>
                <w:sz w:val="23"/>
                <w:szCs w:val="23"/>
              </w:rPr>
            </w:pPr>
            <w:r w:rsidRPr="000327CF">
              <w:rPr>
                <w:rFonts w:ascii="Times New Roman" w:hAnsi="Times New Roman" w:cs="Times New Roman"/>
                <w:color w:val="000000"/>
                <w:sz w:val="23"/>
                <w:szCs w:val="23"/>
              </w:rPr>
              <w:t xml:space="preserve">Особенности действовали до 1 января 2024 г. для закупок открытым конкурсом в электронной форме, если в описание объекта закупки заказчик включал проектную документацию </w:t>
            </w:r>
          </w:p>
          <w:p w:rsidR="009D4827" w:rsidRPr="000327CF" w:rsidRDefault="009D4827" w:rsidP="000327CF">
            <w:pPr>
              <w:autoSpaceDE w:val="0"/>
              <w:autoSpaceDN w:val="0"/>
              <w:adjustRightInd w:val="0"/>
              <w:spacing w:after="0" w:line="240" w:lineRule="auto"/>
              <w:rPr>
                <w:rFonts w:ascii="Times New Roman" w:hAnsi="Times New Roman" w:cs="Times New Roman"/>
                <w:color w:val="000000"/>
                <w:sz w:val="23"/>
                <w:szCs w:val="23"/>
              </w:rPr>
            </w:pPr>
            <w:r w:rsidRPr="000327CF">
              <w:rPr>
                <w:rFonts w:ascii="Times New Roman" w:hAnsi="Times New Roman" w:cs="Times New Roman"/>
                <w:color w:val="000000"/>
                <w:sz w:val="23"/>
                <w:szCs w:val="23"/>
              </w:rPr>
              <w:t xml:space="preserve">(ч. 68 ст. 112 Закона № 44-ФЗ) </w:t>
            </w:r>
          </w:p>
        </w:tc>
      </w:tr>
      <w:tr w:rsidR="009D4827" w:rsidRPr="000327CF" w:rsidTr="00883F33">
        <w:trPr>
          <w:trHeight w:val="937"/>
        </w:trPr>
        <w:tc>
          <w:tcPr>
            <w:tcW w:w="3225" w:type="dxa"/>
            <w:tcBorders>
              <w:top w:val="single" w:sz="4" w:space="0" w:color="auto"/>
              <w:left w:val="single" w:sz="4" w:space="0" w:color="auto"/>
              <w:bottom w:val="single" w:sz="4" w:space="0" w:color="auto"/>
              <w:right w:val="single" w:sz="4" w:space="0" w:color="auto"/>
            </w:tcBorders>
          </w:tcPr>
          <w:p w:rsidR="009D4827" w:rsidRPr="000327CF" w:rsidRDefault="009D4827" w:rsidP="000327CF">
            <w:pPr>
              <w:autoSpaceDE w:val="0"/>
              <w:autoSpaceDN w:val="0"/>
              <w:adjustRightInd w:val="0"/>
              <w:spacing w:after="0" w:line="240" w:lineRule="auto"/>
              <w:rPr>
                <w:rFonts w:ascii="Times New Roman" w:hAnsi="Times New Roman" w:cs="Times New Roman"/>
                <w:color w:val="000000"/>
                <w:sz w:val="23"/>
                <w:szCs w:val="23"/>
              </w:rPr>
            </w:pPr>
            <w:r w:rsidRPr="000327CF">
              <w:rPr>
                <w:rFonts w:ascii="Times New Roman" w:hAnsi="Times New Roman" w:cs="Times New Roman"/>
                <w:color w:val="000000"/>
                <w:sz w:val="23"/>
                <w:szCs w:val="23"/>
              </w:rPr>
              <w:t xml:space="preserve">Объекты культурного наследия </w:t>
            </w:r>
          </w:p>
        </w:tc>
        <w:tc>
          <w:tcPr>
            <w:tcW w:w="5872" w:type="dxa"/>
            <w:gridSpan w:val="5"/>
            <w:tcBorders>
              <w:top w:val="single" w:sz="4" w:space="0" w:color="auto"/>
              <w:left w:val="single" w:sz="4" w:space="0" w:color="auto"/>
              <w:bottom w:val="single" w:sz="4" w:space="0" w:color="auto"/>
              <w:right w:val="single" w:sz="4" w:space="0" w:color="auto"/>
            </w:tcBorders>
          </w:tcPr>
          <w:p w:rsidR="009D4827" w:rsidRPr="000327CF" w:rsidRDefault="009D4827" w:rsidP="000327CF">
            <w:pPr>
              <w:autoSpaceDE w:val="0"/>
              <w:autoSpaceDN w:val="0"/>
              <w:adjustRightInd w:val="0"/>
              <w:spacing w:after="0" w:line="240" w:lineRule="auto"/>
              <w:rPr>
                <w:rFonts w:ascii="Times New Roman" w:hAnsi="Times New Roman" w:cs="Times New Roman"/>
                <w:color w:val="000000"/>
                <w:sz w:val="23"/>
                <w:szCs w:val="23"/>
              </w:rPr>
            </w:pPr>
            <w:r w:rsidRPr="000327CF">
              <w:rPr>
                <w:rFonts w:ascii="Times New Roman" w:hAnsi="Times New Roman" w:cs="Times New Roman"/>
                <w:color w:val="000000"/>
                <w:sz w:val="23"/>
                <w:szCs w:val="23"/>
              </w:rPr>
              <w:t xml:space="preserve">Действия Закона № 44-ФЗ, которые касаются объектов культурного наследия народов РФ, также применяют к выявленному объекту культурного наследия </w:t>
            </w:r>
          </w:p>
          <w:p w:rsidR="009D4827" w:rsidRDefault="009D4827" w:rsidP="000327CF">
            <w:pPr>
              <w:autoSpaceDE w:val="0"/>
              <w:autoSpaceDN w:val="0"/>
              <w:adjustRightInd w:val="0"/>
              <w:spacing w:after="0" w:line="240" w:lineRule="auto"/>
              <w:rPr>
                <w:rFonts w:ascii="Times New Roman" w:hAnsi="Times New Roman" w:cs="Times New Roman"/>
                <w:b/>
                <w:i/>
                <w:color w:val="000000"/>
                <w:sz w:val="23"/>
                <w:szCs w:val="23"/>
              </w:rPr>
            </w:pPr>
            <w:r w:rsidRPr="00AE7CDB">
              <w:rPr>
                <w:rFonts w:ascii="Times New Roman" w:hAnsi="Times New Roman" w:cs="Times New Roman"/>
                <w:b/>
                <w:i/>
                <w:color w:val="000000"/>
                <w:sz w:val="23"/>
                <w:szCs w:val="23"/>
              </w:rPr>
              <w:t>(</w:t>
            </w:r>
            <w:proofErr w:type="spellStart"/>
            <w:r w:rsidRPr="00AE7CDB">
              <w:rPr>
                <w:rFonts w:ascii="Times New Roman" w:hAnsi="Times New Roman" w:cs="Times New Roman"/>
                <w:b/>
                <w:i/>
                <w:color w:val="000000"/>
                <w:sz w:val="23"/>
                <w:szCs w:val="23"/>
              </w:rPr>
              <w:t>п.п</w:t>
            </w:r>
            <w:proofErr w:type="spellEnd"/>
            <w:r w:rsidRPr="00AE7CDB">
              <w:rPr>
                <w:rFonts w:ascii="Times New Roman" w:hAnsi="Times New Roman" w:cs="Times New Roman"/>
                <w:b/>
                <w:i/>
                <w:color w:val="000000"/>
                <w:sz w:val="23"/>
                <w:szCs w:val="23"/>
              </w:rPr>
              <w:t xml:space="preserve">. «з» п. 46 ст. 5 Закона № 360-ФЗ, </w:t>
            </w:r>
            <w:proofErr w:type="gramStart"/>
            <w:r w:rsidRPr="00AE7CDB">
              <w:rPr>
                <w:rFonts w:ascii="Times New Roman" w:hAnsi="Times New Roman" w:cs="Times New Roman"/>
                <w:b/>
                <w:i/>
                <w:color w:val="000000"/>
                <w:sz w:val="23"/>
                <w:szCs w:val="23"/>
              </w:rPr>
              <w:t>новая</w:t>
            </w:r>
            <w:proofErr w:type="gramEnd"/>
            <w:r w:rsidRPr="00AE7CDB">
              <w:rPr>
                <w:rFonts w:ascii="Times New Roman" w:hAnsi="Times New Roman" w:cs="Times New Roman"/>
                <w:b/>
                <w:i/>
                <w:color w:val="000000"/>
                <w:sz w:val="23"/>
                <w:szCs w:val="23"/>
              </w:rPr>
              <w:t xml:space="preserve"> ч. 69 ст. 112 Закона № 44-ФЗ) </w:t>
            </w:r>
          </w:p>
          <w:p w:rsidR="009D4827" w:rsidRPr="00AE7CDB" w:rsidRDefault="009D4827" w:rsidP="000327CF">
            <w:pPr>
              <w:autoSpaceDE w:val="0"/>
              <w:autoSpaceDN w:val="0"/>
              <w:adjustRightInd w:val="0"/>
              <w:spacing w:after="0" w:line="240" w:lineRule="auto"/>
              <w:rPr>
                <w:rFonts w:ascii="Times New Roman" w:hAnsi="Times New Roman" w:cs="Times New Roman"/>
                <w:b/>
                <w:i/>
                <w:color w:val="000000"/>
                <w:sz w:val="23"/>
                <w:szCs w:val="23"/>
              </w:rPr>
            </w:pPr>
          </w:p>
        </w:tc>
        <w:tc>
          <w:tcPr>
            <w:tcW w:w="5328" w:type="dxa"/>
            <w:tcBorders>
              <w:top w:val="single" w:sz="4" w:space="0" w:color="auto"/>
              <w:left w:val="single" w:sz="4" w:space="0" w:color="auto"/>
              <w:bottom w:val="single" w:sz="4" w:space="0" w:color="auto"/>
              <w:right w:val="single" w:sz="4" w:space="0" w:color="auto"/>
            </w:tcBorders>
          </w:tcPr>
          <w:p w:rsidR="009D4827" w:rsidRPr="000327CF" w:rsidRDefault="009D4827" w:rsidP="00AE7CDB">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__</w:t>
            </w:r>
          </w:p>
        </w:tc>
      </w:tr>
    </w:tbl>
    <w:p w:rsidR="00A2455C" w:rsidRDefault="00A2455C" w:rsidP="00A2455C">
      <w:pPr>
        <w:jc w:val="center"/>
      </w:pPr>
    </w:p>
    <w:p w:rsidR="009F3D31" w:rsidRPr="0009521F" w:rsidRDefault="00A2455C" w:rsidP="009F3D31">
      <w:pPr>
        <w:spacing w:after="0" w:line="240" w:lineRule="auto"/>
        <w:jc w:val="center"/>
        <w:rPr>
          <w:rFonts w:ascii="Times New Roman" w:hAnsi="Times New Roman" w:cs="Times New Roman"/>
          <w:b/>
        </w:rPr>
      </w:pPr>
      <w:r w:rsidRPr="0009521F">
        <w:rPr>
          <w:rFonts w:ascii="Times New Roman" w:hAnsi="Times New Roman" w:cs="Times New Roman"/>
          <w:b/>
          <w:bCs/>
        </w:rPr>
        <w:t xml:space="preserve">Изменения, внесенные в соответствии с </w:t>
      </w:r>
      <w:r w:rsidRPr="0009521F">
        <w:rPr>
          <w:rFonts w:ascii="Times New Roman" w:hAnsi="Times New Roman" w:cs="Times New Roman"/>
          <w:b/>
        </w:rPr>
        <w:t>Федеральным законом от 01.07.2021 № 277-ФЗ</w:t>
      </w:r>
      <w:r w:rsidR="009F3D31" w:rsidRPr="0009521F">
        <w:rPr>
          <w:rFonts w:ascii="Times New Roman" w:hAnsi="Times New Roman" w:cs="Times New Roman"/>
          <w:b/>
        </w:rPr>
        <w:t xml:space="preserve"> «О внесении изменений в статью 3.4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w:t>
      </w:r>
    </w:p>
    <w:p w:rsidR="0009521F" w:rsidRDefault="0009521F" w:rsidP="009F3D31">
      <w:pPr>
        <w:spacing w:after="0" w:line="240" w:lineRule="auto"/>
        <w:jc w:val="center"/>
        <w:rPr>
          <w:b/>
        </w:rPr>
      </w:pPr>
    </w:p>
    <w:tbl>
      <w:tblPr>
        <w:tblStyle w:val="a3"/>
        <w:tblW w:w="0" w:type="auto"/>
        <w:tblLook w:val="04A0" w:firstRow="1" w:lastRow="0" w:firstColumn="1" w:lastColumn="0" w:noHBand="0" w:noVBand="1"/>
      </w:tblPr>
      <w:tblGrid>
        <w:gridCol w:w="3227"/>
        <w:gridCol w:w="5953"/>
        <w:gridCol w:w="5606"/>
      </w:tblGrid>
      <w:tr w:rsidR="00C35C2D" w:rsidTr="009F3D31">
        <w:tc>
          <w:tcPr>
            <w:tcW w:w="3227" w:type="dxa"/>
          </w:tcPr>
          <w:p w:rsidR="00C35C2D" w:rsidRPr="00E21152" w:rsidRDefault="00C35C2D" w:rsidP="00535E35">
            <w:pPr>
              <w:pStyle w:val="Default"/>
              <w:jc w:val="center"/>
              <w:rPr>
                <w:b/>
                <w:bCs/>
              </w:rPr>
            </w:pPr>
            <w:r w:rsidRPr="00E21152">
              <w:rPr>
                <w:b/>
                <w:bCs/>
              </w:rPr>
              <w:t>Тема</w:t>
            </w:r>
          </w:p>
        </w:tc>
        <w:tc>
          <w:tcPr>
            <w:tcW w:w="5953" w:type="dxa"/>
          </w:tcPr>
          <w:p w:rsidR="00C35C2D" w:rsidRPr="00E21152" w:rsidRDefault="00C35C2D" w:rsidP="00535E35">
            <w:pPr>
              <w:pStyle w:val="Default"/>
              <w:jc w:val="center"/>
              <w:rPr>
                <w:b/>
                <w:bCs/>
                <w:sz w:val="28"/>
                <w:szCs w:val="28"/>
              </w:rPr>
            </w:pPr>
            <w:r w:rsidRPr="00E21152">
              <w:rPr>
                <w:b/>
                <w:bCs/>
                <w:sz w:val="28"/>
                <w:szCs w:val="28"/>
              </w:rPr>
              <w:t xml:space="preserve">С </w:t>
            </w:r>
            <w:r>
              <w:rPr>
                <w:b/>
                <w:bCs/>
                <w:sz w:val="28"/>
                <w:szCs w:val="28"/>
              </w:rPr>
              <w:t>1 января 2022 г.</w:t>
            </w:r>
          </w:p>
        </w:tc>
        <w:tc>
          <w:tcPr>
            <w:tcW w:w="5606" w:type="dxa"/>
          </w:tcPr>
          <w:p w:rsidR="00C35C2D" w:rsidRPr="00E21152" w:rsidRDefault="00C35C2D" w:rsidP="00535E35">
            <w:pPr>
              <w:pStyle w:val="Default"/>
              <w:jc w:val="center"/>
              <w:rPr>
                <w:b/>
                <w:bCs/>
              </w:rPr>
            </w:pPr>
            <w:r>
              <w:rPr>
                <w:b/>
                <w:bCs/>
              </w:rPr>
              <w:t>В настоящее время</w:t>
            </w:r>
          </w:p>
        </w:tc>
      </w:tr>
      <w:tr w:rsidR="00C35C2D" w:rsidTr="009F3D31">
        <w:tc>
          <w:tcPr>
            <w:tcW w:w="3227" w:type="dxa"/>
          </w:tcPr>
          <w:p w:rsidR="00C35C2D" w:rsidRPr="0009521F" w:rsidRDefault="00C35C2D" w:rsidP="0009521F">
            <w:pPr>
              <w:rPr>
                <w:rFonts w:ascii="Times New Roman" w:hAnsi="Times New Roman" w:cs="Times New Roman"/>
              </w:rPr>
            </w:pPr>
            <w:r>
              <w:rPr>
                <w:rFonts w:ascii="Times New Roman" w:hAnsi="Times New Roman" w:cs="Times New Roman"/>
              </w:rPr>
              <w:t>Объем з</w:t>
            </w:r>
            <w:r w:rsidRPr="0009521F">
              <w:rPr>
                <w:rFonts w:ascii="Times New Roman" w:hAnsi="Times New Roman" w:cs="Times New Roman"/>
              </w:rPr>
              <w:t>акуп</w:t>
            </w:r>
            <w:r>
              <w:rPr>
                <w:rFonts w:ascii="Times New Roman" w:hAnsi="Times New Roman" w:cs="Times New Roman"/>
              </w:rPr>
              <w:t>о</w:t>
            </w:r>
            <w:r w:rsidRPr="0009521F">
              <w:rPr>
                <w:rFonts w:ascii="Times New Roman" w:hAnsi="Times New Roman" w:cs="Times New Roman"/>
              </w:rPr>
              <w:t>к у субъектов малого предпринимательства, социально ориентированных некоммерческих организаций</w:t>
            </w:r>
          </w:p>
        </w:tc>
        <w:tc>
          <w:tcPr>
            <w:tcW w:w="5953" w:type="dxa"/>
          </w:tcPr>
          <w:p w:rsidR="00C35C2D" w:rsidRPr="0009521F" w:rsidRDefault="00C35C2D" w:rsidP="0009521F">
            <w:pPr>
              <w:rPr>
                <w:rFonts w:ascii="Times New Roman" w:hAnsi="Times New Roman" w:cs="Times New Roman"/>
              </w:rPr>
            </w:pPr>
            <w:r w:rsidRPr="002E111D">
              <w:rPr>
                <w:rFonts w:ascii="Times New Roman" w:hAnsi="Times New Roman" w:cs="Times New Roman"/>
                <w:b/>
              </w:rPr>
              <w:t xml:space="preserve">не менее чем 25 </w:t>
            </w:r>
            <w:r w:rsidRPr="002E111D">
              <w:rPr>
                <w:rFonts w:ascii="Times New Roman" w:hAnsi="Times New Roman" w:cs="Times New Roman"/>
                <w:b/>
              </w:rPr>
              <w:t>%</w:t>
            </w:r>
            <w:r>
              <w:rPr>
                <w:rFonts w:ascii="Times New Roman" w:hAnsi="Times New Roman" w:cs="Times New Roman"/>
              </w:rPr>
              <w:t xml:space="preserve"> </w:t>
            </w:r>
            <w:r w:rsidRPr="0009521F">
              <w:rPr>
                <w:rFonts w:ascii="Times New Roman" w:hAnsi="Times New Roman" w:cs="Times New Roman"/>
              </w:rPr>
              <w:t>совокупного годового объема закупок</w:t>
            </w:r>
          </w:p>
        </w:tc>
        <w:tc>
          <w:tcPr>
            <w:tcW w:w="5606" w:type="dxa"/>
          </w:tcPr>
          <w:p w:rsidR="00C35C2D" w:rsidRPr="0009521F" w:rsidRDefault="00C35C2D" w:rsidP="0009521F">
            <w:pPr>
              <w:rPr>
                <w:rFonts w:ascii="Times New Roman" w:hAnsi="Times New Roman" w:cs="Times New Roman"/>
              </w:rPr>
            </w:pPr>
            <w:r w:rsidRPr="0009521F">
              <w:rPr>
                <w:rFonts w:ascii="Times New Roman" w:hAnsi="Times New Roman" w:cs="Times New Roman"/>
              </w:rPr>
              <w:t xml:space="preserve">не менее чем </w:t>
            </w:r>
            <w:r>
              <w:rPr>
                <w:rFonts w:ascii="Times New Roman" w:hAnsi="Times New Roman" w:cs="Times New Roman"/>
              </w:rPr>
              <w:t>15 %</w:t>
            </w:r>
            <w:r w:rsidRPr="0009521F">
              <w:rPr>
                <w:rFonts w:ascii="Times New Roman" w:hAnsi="Times New Roman" w:cs="Times New Roman"/>
              </w:rPr>
              <w:t xml:space="preserve"> совокупного годового объема закупок</w:t>
            </w:r>
          </w:p>
        </w:tc>
      </w:tr>
    </w:tbl>
    <w:p w:rsidR="009F3D31" w:rsidRPr="009F3D31" w:rsidRDefault="009F3D31" w:rsidP="009F3D31">
      <w:pPr>
        <w:spacing w:after="0" w:line="240" w:lineRule="auto"/>
        <w:jc w:val="center"/>
        <w:rPr>
          <w:b/>
        </w:rPr>
      </w:pPr>
    </w:p>
    <w:p w:rsidR="0030270E" w:rsidRDefault="0030270E" w:rsidP="00A2455C">
      <w:pPr>
        <w:jc w:val="center"/>
      </w:pPr>
    </w:p>
    <w:p w:rsidR="00A2455C" w:rsidRDefault="00A2455C"/>
    <w:sectPr w:rsidR="00A2455C" w:rsidSect="00651A16">
      <w:pgSz w:w="16838" w:h="11906" w:orient="landscape"/>
      <w:pgMar w:top="709"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177"/>
    <w:rsid w:val="000004F2"/>
    <w:rsid w:val="00011427"/>
    <w:rsid w:val="000158CD"/>
    <w:rsid w:val="000274BC"/>
    <w:rsid w:val="000327CF"/>
    <w:rsid w:val="00032B8D"/>
    <w:rsid w:val="000425AA"/>
    <w:rsid w:val="00044903"/>
    <w:rsid w:val="000473EA"/>
    <w:rsid w:val="00073F67"/>
    <w:rsid w:val="00082D89"/>
    <w:rsid w:val="00082E97"/>
    <w:rsid w:val="0009521F"/>
    <w:rsid w:val="000A3D6A"/>
    <w:rsid w:val="000C5F90"/>
    <w:rsid w:val="000D008F"/>
    <w:rsid w:val="000D1308"/>
    <w:rsid w:val="000F7F37"/>
    <w:rsid w:val="001423A7"/>
    <w:rsid w:val="001464A5"/>
    <w:rsid w:val="00160DFA"/>
    <w:rsid w:val="00162152"/>
    <w:rsid w:val="001624CF"/>
    <w:rsid w:val="00171F8E"/>
    <w:rsid w:val="001A6067"/>
    <w:rsid w:val="001D1977"/>
    <w:rsid w:val="001E79E8"/>
    <w:rsid w:val="001F5BE8"/>
    <w:rsid w:val="002261B6"/>
    <w:rsid w:val="00227E63"/>
    <w:rsid w:val="002A50B3"/>
    <w:rsid w:val="002B0BF5"/>
    <w:rsid w:val="002C59DE"/>
    <w:rsid w:val="002D3008"/>
    <w:rsid w:val="002E111D"/>
    <w:rsid w:val="002E4B6E"/>
    <w:rsid w:val="0030270E"/>
    <w:rsid w:val="00305508"/>
    <w:rsid w:val="00312859"/>
    <w:rsid w:val="00322CA9"/>
    <w:rsid w:val="00337F6B"/>
    <w:rsid w:val="00343A87"/>
    <w:rsid w:val="00344904"/>
    <w:rsid w:val="003573C3"/>
    <w:rsid w:val="00372D28"/>
    <w:rsid w:val="00381CF1"/>
    <w:rsid w:val="00387AFC"/>
    <w:rsid w:val="003B1ACC"/>
    <w:rsid w:val="003D63B7"/>
    <w:rsid w:val="003E6CD1"/>
    <w:rsid w:val="004002F5"/>
    <w:rsid w:val="00410C6E"/>
    <w:rsid w:val="00416325"/>
    <w:rsid w:val="004222AD"/>
    <w:rsid w:val="00430DDC"/>
    <w:rsid w:val="004716FA"/>
    <w:rsid w:val="004774EC"/>
    <w:rsid w:val="00481621"/>
    <w:rsid w:val="004B1CDB"/>
    <w:rsid w:val="004C3C87"/>
    <w:rsid w:val="004D417F"/>
    <w:rsid w:val="004D66E9"/>
    <w:rsid w:val="004E425A"/>
    <w:rsid w:val="004E543E"/>
    <w:rsid w:val="004F3977"/>
    <w:rsid w:val="00502C12"/>
    <w:rsid w:val="00512761"/>
    <w:rsid w:val="005456AF"/>
    <w:rsid w:val="00562D32"/>
    <w:rsid w:val="00580A28"/>
    <w:rsid w:val="0058215A"/>
    <w:rsid w:val="0058468D"/>
    <w:rsid w:val="005B5CFF"/>
    <w:rsid w:val="005C57AE"/>
    <w:rsid w:val="006007AA"/>
    <w:rsid w:val="00614FC0"/>
    <w:rsid w:val="00631356"/>
    <w:rsid w:val="00632745"/>
    <w:rsid w:val="00641F4A"/>
    <w:rsid w:val="00644293"/>
    <w:rsid w:val="00645F23"/>
    <w:rsid w:val="00651A16"/>
    <w:rsid w:val="0066056F"/>
    <w:rsid w:val="00662DA1"/>
    <w:rsid w:val="006961A9"/>
    <w:rsid w:val="006A324A"/>
    <w:rsid w:val="006C0D6F"/>
    <w:rsid w:val="0072112C"/>
    <w:rsid w:val="00757775"/>
    <w:rsid w:val="00790832"/>
    <w:rsid w:val="007C677C"/>
    <w:rsid w:val="007E3939"/>
    <w:rsid w:val="007E7922"/>
    <w:rsid w:val="007F42CE"/>
    <w:rsid w:val="00807D97"/>
    <w:rsid w:val="00813E25"/>
    <w:rsid w:val="008620F6"/>
    <w:rsid w:val="00870111"/>
    <w:rsid w:val="00881DC6"/>
    <w:rsid w:val="00883F33"/>
    <w:rsid w:val="00891399"/>
    <w:rsid w:val="008937F1"/>
    <w:rsid w:val="008A15EE"/>
    <w:rsid w:val="008A66E7"/>
    <w:rsid w:val="008B6C0E"/>
    <w:rsid w:val="008C7567"/>
    <w:rsid w:val="008D0B79"/>
    <w:rsid w:val="008D60BC"/>
    <w:rsid w:val="008E18FD"/>
    <w:rsid w:val="008E464A"/>
    <w:rsid w:val="009008B1"/>
    <w:rsid w:val="0090439C"/>
    <w:rsid w:val="00920C08"/>
    <w:rsid w:val="00937765"/>
    <w:rsid w:val="0094694C"/>
    <w:rsid w:val="00950945"/>
    <w:rsid w:val="00966C11"/>
    <w:rsid w:val="00972E0F"/>
    <w:rsid w:val="009732E5"/>
    <w:rsid w:val="00974BD8"/>
    <w:rsid w:val="00975E94"/>
    <w:rsid w:val="00984F5B"/>
    <w:rsid w:val="0098780C"/>
    <w:rsid w:val="00994C1C"/>
    <w:rsid w:val="009B1062"/>
    <w:rsid w:val="009B536B"/>
    <w:rsid w:val="009C7D31"/>
    <w:rsid w:val="009D4827"/>
    <w:rsid w:val="009D4B73"/>
    <w:rsid w:val="009F24B7"/>
    <w:rsid w:val="009F3D31"/>
    <w:rsid w:val="00A2455C"/>
    <w:rsid w:val="00A301BE"/>
    <w:rsid w:val="00A360DF"/>
    <w:rsid w:val="00A5105C"/>
    <w:rsid w:val="00A5453B"/>
    <w:rsid w:val="00A646BB"/>
    <w:rsid w:val="00A7215D"/>
    <w:rsid w:val="00A73177"/>
    <w:rsid w:val="00A81A67"/>
    <w:rsid w:val="00AA0A2E"/>
    <w:rsid w:val="00AB2794"/>
    <w:rsid w:val="00AC1E1A"/>
    <w:rsid w:val="00AD2349"/>
    <w:rsid w:val="00AE0D87"/>
    <w:rsid w:val="00AE3690"/>
    <w:rsid w:val="00AE4A9C"/>
    <w:rsid w:val="00AE7CDB"/>
    <w:rsid w:val="00AF2702"/>
    <w:rsid w:val="00B011AF"/>
    <w:rsid w:val="00B033CA"/>
    <w:rsid w:val="00B27293"/>
    <w:rsid w:val="00B76D52"/>
    <w:rsid w:val="00B915F1"/>
    <w:rsid w:val="00B9558F"/>
    <w:rsid w:val="00BA1A23"/>
    <w:rsid w:val="00BD54FE"/>
    <w:rsid w:val="00BE1B9A"/>
    <w:rsid w:val="00BE71D1"/>
    <w:rsid w:val="00C119D3"/>
    <w:rsid w:val="00C12CFA"/>
    <w:rsid w:val="00C2205E"/>
    <w:rsid w:val="00C35C2D"/>
    <w:rsid w:val="00C36A89"/>
    <w:rsid w:val="00C430CB"/>
    <w:rsid w:val="00C51545"/>
    <w:rsid w:val="00C57324"/>
    <w:rsid w:val="00C7315F"/>
    <w:rsid w:val="00C80690"/>
    <w:rsid w:val="00C92300"/>
    <w:rsid w:val="00CA3550"/>
    <w:rsid w:val="00CB7074"/>
    <w:rsid w:val="00D10DE0"/>
    <w:rsid w:val="00D23A6D"/>
    <w:rsid w:val="00D31474"/>
    <w:rsid w:val="00D3480A"/>
    <w:rsid w:val="00D600B7"/>
    <w:rsid w:val="00D65CA2"/>
    <w:rsid w:val="00D9094A"/>
    <w:rsid w:val="00D96A3C"/>
    <w:rsid w:val="00DA4CB2"/>
    <w:rsid w:val="00DA6C7F"/>
    <w:rsid w:val="00DB15AE"/>
    <w:rsid w:val="00DB276C"/>
    <w:rsid w:val="00DD7E86"/>
    <w:rsid w:val="00E21152"/>
    <w:rsid w:val="00E21291"/>
    <w:rsid w:val="00E219E8"/>
    <w:rsid w:val="00E636B0"/>
    <w:rsid w:val="00E810DC"/>
    <w:rsid w:val="00E822DA"/>
    <w:rsid w:val="00E9206C"/>
    <w:rsid w:val="00EB0324"/>
    <w:rsid w:val="00EC22D8"/>
    <w:rsid w:val="00ED2A15"/>
    <w:rsid w:val="00ED2A4C"/>
    <w:rsid w:val="00ED756C"/>
    <w:rsid w:val="00EE01A9"/>
    <w:rsid w:val="00EE0921"/>
    <w:rsid w:val="00EF0924"/>
    <w:rsid w:val="00F00C49"/>
    <w:rsid w:val="00F01FA6"/>
    <w:rsid w:val="00F10D9E"/>
    <w:rsid w:val="00F24280"/>
    <w:rsid w:val="00F5254F"/>
    <w:rsid w:val="00F67485"/>
    <w:rsid w:val="00F7568C"/>
    <w:rsid w:val="00F856BC"/>
    <w:rsid w:val="00F86C2E"/>
    <w:rsid w:val="00F949B8"/>
    <w:rsid w:val="00F9660A"/>
    <w:rsid w:val="00FA3615"/>
    <w:rsid w:val="00FA7D0B"/>
    <w:rsid w:val="00FB1D67"/>
    <w:rsid w:val="00FE04A0"/>
    <w:rsid w:val="00FE4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430C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C43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774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74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430C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C43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774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74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2305</TotalTime>
  <Pages>1</Pages>
  <Words>6195</Words>
  <Characters>35315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Служба по тарифам ЧР Елисеева А.Ю.</dc:creator>
  <cp:lastModifiedBy>Служба по тарифам ЧР Елисеева А.Ю.</cp:lastModifiedBy>
  <cp:revision>294</cp:revision>
  <cp:lastPrinted>2021-11-25T14:55:00Z</cp:lastPrinted>
  <dcterms:created xsi:type="dcterms:W3CDTF">2021-11-24T08:33:00Z</dcterms:created>
  <dcterms:modified xsi:type="dcterms:W3CDTF">2021-11-26T11:02:00Z</dcterms:modified>
</cp:coreProperties>
</file>